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31" w:rsidRDefault="00B81131" w:rsidP="00EB7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9pt;height:631.5pt" o:ole="">
            <v:imagedata r:id="rId9" o:title=""/>
          </v:shape>
          <o:OLEObject Type="Embed" ProgID="AcroExch.Document.DC" ShapeID="_x0000_i1027" DrawAspect="Content" ObjectID="_1787136870" r:id="rId10"/>
        </w:object>
      </w:r>
    </w:p>
    <w:p w:rsidR="00B81131" w:rsidRDefault="00B81131" w:rsidP="00EB7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131" w:rsidRDefault="00B81131" w:rsidP="00EB7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131" w:rsidRDefault="00B81131" w:rsidP="00EB7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131" w:rsidRDefault="00B81131" w:rsidP="00EB7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131" w:rsidRDefault="00B81131" w:rsidP="00EB7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131" w:rsidRDefault="00B81131" w:rsidP="00EB7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131" w:rsidRDefault="00B81131" w:rsidP="00EB7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131" w:rsidRDefault="00B81131" w:rsidP="00EB7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226" w:rsidRPr="00CC4B16" w:rsidRDefault="00EB7226" w:rsidP="00EB7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4B16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5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5"/>
      </w:tblGrid>
      <w:tr w:rsidR="007602DA" w:rsidTr="007602DA">
        <w:trPr>
          <w:trHeight w:val="300"/>
        </w:trPr>
        <w:tc>
          <w:tcPr>
            <w:tcW w:w="9605" w:type="dxa"/>
          </w:tcPr>
          <w:p w:rsidR="007602DA" w:rsidRDefault="007602DA" w:rsidP="00760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Целевой раздел</w:t>
            </w:r>
          </w:p>
        </w:tc>
      </w:tr>
      <w:tr w:rsidR="00EB7226" w:rsidTr="007602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605" w:type="dxa"/>
          </w:tcPr>
          <w:p w:rsidR="00EB7226" w:rsidRDefault="00EB7226" w:rsidP="0062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 Пояснительная  записка…………………………………………………………………...  3</w:t>
            </w:r>
          </w:p>
        </w:tc>
      </w:tr>
      <w:tr w:rsidR="00EB7226" w:rsidTr="007602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605" w:type="dxa"/>
          </w:tcPr>
          <w:p w:rsidR="00EB7226" w:rsidRDefault="00EB7226" w:rsidP="0062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F33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C98">
              <w:rPr>
                <w:rFonts w:ascii="Times New Roman" w:hAnsi="Times New Roman" w:cs="Times New Roman"/>
                <w:sz w:val="24"/>
                <w:szCs w:val="24"/>
              </w:rPr>
              <w:t>Новизна, актуальность, педагогическая целостность данной дополнительной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  <w:r w:rsidR="00CC4B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7226" w:rsidTr="007602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605" w:type="dxa"/>
          </w:tcPr>
          <w:p w:rsidR="00EB7226" w:rsidRDefault="00EB7226" w:rsidP="006225DC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33C98">
              <w:rPr>
                <w:shd w:val="clear" w:color="auto" w:fill="FFFFFF"/>
              </w:rPr>
              <w:t xml:space="preserve">1.3 Цели и задачи дополнительной общеобразовательной общеразвивающей </w:t>
            </w:r>
          </w:p>
          <w:p w:rsidR="00EB7226" w:rsidRPr="00333C98" w:rsidRDefault="00EB7226" w:rsidP="006225DC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33C98">
              <w:rPr>
                <w:shd w:val="clear" w:color="auto" w:fill="FFFFFF"/>
              </w:rPr>
              <w:t>Программы</w:t>
            </w:r>
            <w:r>
              <w:rPr>
                <w:shd w:val="clear" w:color="auto" w:fill="FFFFFF"/>
              </w:rPr>
              <w:t>………………………………………………………………………………………</w:t>
            </w:r>
            <w:r w:rsidR="00CC4B16">
              <w:rPr>
                <w:shd w:val="clear" w:color="auto" w:fill="FFFFFF"/>
              </w:rPr>
              <w:t>.5</w:t>
            </w:r>
          </w:p>
        </w:tc>
      </w:tr>
      <w:tr w:rsidR="00CC4B16" w:rsidTr="007602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605" w:type="dxa"/>
          </w:tcPr>
          <w:p w:rsidR="00CC4B16" w:rsidRPr="00333C98" w:rsidRDefault="00CC4B16" w:rsidP="006225DC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1.4 Принципы и подходы</w:t>
            </w:r>
            <w:r w:rsidR="007602DA">
              <w:rPr>
                <w:shd w:val="clear" w:color="auto" w:fill="FFFFFF"/>
              </w:rPr>
              <w:t>……………………………………………………………………….6</w:t>
            </w:r>
          </w:p>
        </w:tc>
      </w:tr>
      <w:tr w:rsidR="007602DA" w:rsidTr="007602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605" w:type="dxa"/>
          </w:tcPr>
          <w:p w:rsidR="007602DA" w:rsidRPr="007602DA" w:rsidRDefault="007602DA" w:rsidP="006225DC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7602DA">
              <w:rPr>
                <w:bCs/>
                <w:color w:val="000000"/>
              </w:rPr>
              <w:t>1.5  Промежуточные результаты освоения программы</w:t>
            </w:r>
            <w:r>
              <w:rPr>
                <w:bCs/>
                <w:color w:val="000000"/>
              </w:rPr>
              <w:t>……………………………………….6</w:t>
            </w:r>
          </w:p>
        </w:tc>
      </w:tr>
      <w:tr w:rsidR="007602DA" w:rsidTr="007602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605" w:type="dxa"/>
          </w:tcPr>
          <w:p w:rsidR="007602DA" w:rsidRPr="007602DA" w:rsidRDefault="007602DA" w:rsidP="007602DA">
            <w:pPr>
              <w:pStyle w:val="a4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Содержательный раздел</w:t>
            </w:r>
          </w:p>
        </w:tc>
      </w:tr>
      <w:tr w:rsidR="007602DA" w:rsidTr="007602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605" w:type="dxa"/>
          </w:tcPr>
          <w:p w:rsidR="007602DA" w:rsidRPr="007602DA" w:rsidRDefault="007602DA" w:rsidP="007602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2DA">
              <w:rPr>
                <w:rFonts w:ascii="Times New Roman" w:hAnsi="Times New Roman" w:cs="Times New Roman"/>
                <w:sz w:val="24"/>
                <w:szCs w:val="24"/>
              </w:rPr>
              <w:t>2.1 Задачи художественно-творческого развития детей в аппликации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………………………7</w:t>
            </w:r>
          </w:p>
        </w:tc>
      </w:tr>
      <w:tr w:rsidR="007602DA" w:rsidTr="007602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605" w:type="dxa"/>
          </w:tcPr>
          <w:p w:rsidR="007602DA" w:rsidRPr="007602DA" w:rsidRDefault="007602DA" w:rsidP="007602D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602DA">
              <w:rPr>
                <w:rStyle w:val="c4"/>
                <w:rFonts w:eastAsia="Segoe UI"/>
                <w:bCs/>
              </w:rPr>
              <w:t xml:space="preserve">2.2 </w:t>
            </w:r>
            <w:r>
              <w:rPr>
                <w:rStyle w:val="c4"/>
                <w:rFonts w:eastAsia="Segoe UI"/>
                <w:bCs/>
              </w:rPr>
              <w:t xml:space="preserve">Модель образовательного </w:t>
            </w:r>
            <w:r w:rsidRPr="007602DA">
              <w:rPr>
                <w:rStyle w:val="c4"/>
                <w:rFonts w:eastAsia="Segoe UI"/>
                <w:bCs/>
              </w:rPr>
              <w:t>процесса</w:t>
            </w:r>
            <w:r>
              <w:rPr>
                <w:rStyle w:val="c4"/>
                <w:rFonts w:eastAsia="Segoe UI"/>
                <w:bCs/>
              </w:rPr>
              <w:t>………………………………………………………...7</w:t>
            </w:r>
          </w:p>
        </w:tc>
      </w:tr>
      <w:tr w:rsidR="007602DA" w:rsidTr="007602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605" w:type="dxa"/>
          </w:tcPr>
          <w:p w:rsidR="007602DA" w:rsidRPr="007602DA" w:rsidRDefault="007602DA" w:rsidP="007602D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rFonts w:eastAsia="Segoe UI"/>
                <w:bCs/>
              </w:rPr>
            </w:pPr>
            <w:r w:rsidRPr="007602DA">
              <w:rPr>
                <w:rStyle w:val="c4"/>
                <w:rFonts w:eastAsia="Segoe UI"/>
                <w:bCs/>
              </w:rPr>
              <w:t>2.3. Основные методы и приёмы работы</w:t>
            </w:r>
            <w:r>
              <w:rPr>
                <w:rStyle w:val="c4"/>
                <w:rFonts w:eastAsia="Segoe UI"/>
                <w:bCs/>
              </w:rPr>
              <w:t>……………………………………………………….8</w:t>
            </w:r>
          </w:p>
        </w:tc>
      </w:tr>
      <w:tr w:rsidR="007602DA" w:rsidTr="007602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605" w:type="dxa"/>
          </w:tcPr>
          <w:p w:rsidR="007602DA" w:rsidRPr="007602DA" w:rsidRDefault="007602DA" w:rsidP="007602DA">
            <w:pPr>
              <w:shd w:val="clear" w:color="auto" w:fill="FFFFFF"/>
              <w:jc w:val="both"/>
              <w:rPr>
                <w:rStyle w:val="c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 Система оценки результатов освоение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……………………………………….9</w:t>
            </w:r>
          </w:p>
        </w:tc>
      </w:tr>
      <w:tr w:rsidR="007602DA" w:rsidTr="007602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605" w:type="dxa"/>
          </w:tcPr>
          <w:p w:rsidR="007602DA" w:rsidRPr="007602DA" w:rsidRDefault="007602DA" w:rsidP="007602DA">
            <w:pPr>
              <w:pStyle w:val="c22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bCs/>
                <w:color w:val="000000"/>
              </w:rPr>
            </w:pPr>
            <w:r>
              <w:rPr>
                <w:rStyle w:val="c25"/>
                <w:b/>
                <w:bCs/>
                <w:color w:val="000000"/>
                <w:lang w:val="en-US"/>
              </w:rPr>
              <w:t>III</w:t>
            </w:r>
            <w:r w:rsidRPr="004D6EA1">
              <w:rPr>
                <w:rStyle w:val="c25"/>
                <w:b/>
                <w:bCs/>
                <w:color w:val="000000"/>
              </w:rPr>
              <w:t>. Организационный раздел</w:t>
            </w:r>
          </w:p>
        </w:tc>
      </w:tr>
      <w:tr w:rsidR="007602DA" w:rsidTr="007602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605" w:type="dxa"/>
          </w:tcPr>
          <w:p w:rsidR="007602DA" w:rsidRPr="007602DA" w:rsidRDefault="007602DA" w:rsidP="007602D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25"/>
                <w:rFonts w:eastAsia="Segoe UI"/>
                <w:bCs/>
              </w:rPr>
            </w:pPr>
            <w:r w:rsidRPr="007602DA">
              <w:rPr>
                <w:rStyle w:val="c4"/>
                <w:rFonts w:eastAsia="Segoe UI"/>
                <w:bCs/>
              </w:rPr>
              <w:t>3.1 Формы и приемы организации образовательного процесса</w:t>
            </w:r>
            <w:r>
              <w:rPr>
                <w:rStyle w:val="c4"/>
                <w:rFonts w:eastAsia="Segoe UI"/>
                <w:bCs/>
              </w:rPr>
              <w:t>……………………………..12</w:t>
            </w:r>
          </w:p>
        </w:tc>
      </w:tr>
      <w:tr w:rsidR="007602DA" w:rsidTr="007602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605" w:type="dxa"/>
          </w:tcPr>
          <w:p w:rsidR="007602DA" w:rsidRPr="007602DA" w:rsidRDefault="007602DA" w:rsidP="007602D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rFonts w:eastAsia="Segoe UI"/>
                <w:bCs/>
              </w:rPr>
            </w:pPr>
            <w:r w:rsidRPr="007602DA">
              <w:rPr>
                <w:rStyle w:val="c4"/>
                <w:rFonts w:eastAsia="Segoe UI"/>
                <w:bCs/>
              </w:rPr>
              <w:t>3.2  Технологии обучения</w:t>
            </w:r>
            <w:r>
              <w:rPr>
                <w:rStyle w:val="c4"/>
                <w:rFonts w:eastAsia="Segoe UI"/>
                <w:bCs/>
              </w:rPr>
              <w:t>………………………………………………………………………12</w:t>
            </w:r>
          </w:p>
        </w:tc>
      </w:tr>
      <w:tr w:rsidR="007602DA" w:rsidTr="007602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605" w:type="dxa"/>
          </w:tcPr>
          <w:p w:rsidR="007602DA" w:rsidRPr="007602DA" w:rsidRDefault="007602DA" w:rsidP="007602DA">
            <w:pPr>
              <w:pStyle w:val="c29"/>
              <w:shd w:val="clear" w:color="auto" w:fill="FFFFFF"/>
              <w:spacing w:before="0" w:beforeAutospacing="0" w:after="0" w:afterAutospacing="0"/>
              <w:rPr>
                <w:rStyle w:val="c4"/>
                <w:rFonts w:ascii="Calibri" w:hAnsi="Calibri"/>
                <w:color w:val="000000"/>
              </w:rPr>
            </w:pPr>
            <w:r w:rsidRPr="007602DA">
              <w:rPr>
                <w:rStyle w:val="c4"/>
                <w:rFonts w:eastAsia="Segoe UI"/>
                <w:bCs/>
              </w:rPr>
              <w:t>3.4 Формы организации обучения</w:t>
            </w:r>
            <w:r>
              <w:rPr>
                <w:rStyle w:val="c4"/>
                <w:rFonts w:eastAsia="Segoe UI"/>
                <w:bCs/>
              </w:rPr>
              <w:t>……………………………………………………………..13</w:t>
            </w:r>
          </w:p>
        </w:tc>
      </w:tr>
      <w:tr w:rsidR="007602DA" w:rsidTr="007602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605" w:type="dxa"/>
          </w:tcPr>
          <w:p w:rsidR="007602DA" w:rsidRPr="007602DA" w:rsidRDefault="007602DA" w:rsidP="007602DA">
            <w:pPr>
              <w:spacing w:after="3" w:line="271" w:lineRule="auto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7602DA">
              <w:rPr>
                <w:rFonts w:ascii="Times New Roman" w:hAnsi="Times New Roman" w:cs="Times New Roman"/>
                <w:sz w:val="24"/>
                <w:szCs w:val="24"/>
              </w:rPr>
              <w:t>3.5 Взаимодействие педагогического коллектива с семьями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……………....13</w:t>
            </w:r>
          </w:p>
        </w:tc>
      </w:tr>
      <w:tr w:rsidR="00B01009" w:rsidTr="007602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605" w:type="dxa"/>
          </w:tcPr>
          <w:p w:rsidR="00B01009" w:rsidRPr="00B01009" w:rsidRDefault="00B01009" w:rsidP="007602DA">
            <w:pPr>
              <w:spacing w:after="3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009">
              <w:rPr>
                <w:rFonts w:ascii="Times New Roman" w:hAnsi="Times New Roman" w:cs="Times New Roman"/>
                <w:sz w:val="24"/>
                <w:szCs w:val="24"/>
              </w:rPr>
              <w:t xml:space="preserve">3.6  </w:t>
            </w:r>
            <w:r w:rsidRPr="00B010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развивающей предметно-пространственной среды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………………………13</w:t>
            </w:r>
          </w:p>
        </w:tc>
      </w:tr>
      <w:tr w:rsidR="00B01009" w:rsidTr="007602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605" w:type="dxa"/>
          </w:tcPr>
          <w:p w:rsidR="00B01009" w:rsidRPr="00B01009" w:rsidRDefault="00B01009" w:rsidP="007602DA">
            <w:pPr>
              <w:spacing w:after="3" w:line="271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009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Pr="00B01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01009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01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методический комплекс к дополнительной программе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………………………15</w:t>
            </w:r>
          </w:p>
        </w:tc>
      </w:tr>
      <w:tr w:rsidR="00B01009" w:rsidTr="007602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605" w:type="dxa"/>
          </w:tcPr>
          <w:p w:rsidR="00B01009" w:rsidRPr="00B01009" w:rsidRDefault="00B01009" w:rsidP="007602DA">
            <w:pPr>
              <w:spacing w:after="3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009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Список детей средней группы………………………………………………..16</w:t>
            </w:r>
          </w:p>
        </w:tc>
      </w:tr>
    </w:tbl>
    <w:p w:rsidR="00EB7226" w:rsidRDefault="00EB7226" w:rsidP="00EB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226" w:rsidRDefault="00EB7226" w:rsidP="00EB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226" w:rsidRDefault="00EB7226" w:rsidP="00EB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226" w:rsidRDefault="00EB7226" w:rsidP="00EB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226" w:rsidRDefault="00EB7226" w:rsidP="00EB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226" w:rsidRDefault="00EB7226" w:rsidP="00EB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226" w:rsidRDefault="00EB7226" w:rsidP="00EB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226" w:rsidRDefault="00EB7226" w:rsidP="00EB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226" w:rsidRDefault="00EB7226" w:rsidP="00EB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226" w:rsidRDefault="00EB7226" w:rsidP="00EB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226" w:rsidRDefault="00EB7226" w:rsidP="00EB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226" w:rsidRDefault="00EB7226" w:rsidP="00EB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226" w:rsidRDefault="00EB7226" w:rsidP="00EB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226" w:rsidRDefault="00EB7226" w:rsidP="00EB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226" w:rsidRDefault="00EB7226" w:rsidP="00EB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226" w:rsidRDefault="00EB7226" w:rsidP="00EB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226" w:rsidRDefault="00EB7226" w:rsidP="00EB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226" w:rsidRDefault="00EB7226" w:rsidP="00EB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226" w:rsidRDefault="00EB7226" w:rsidP="00EB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226" w:rsidRDefault="00EB7226" w:rsidP="00EB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226" w:rsidRDefault="00EB7226" w:rsidP="00EB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226" w:rsidRDefault="00EB7226" w:rsidP="00EB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2DA" w:rsidRDefault="007602DA" w:rsidP="00707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F46" w:rsidRDefault="00871F46" w:rsidP="00707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F46" w:rsidRDefault="00871F46" w:rsidP="00707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F46" w:rsidRPr="00980AA8" w:rsidRDefault="00871F46" w:rsidP="00707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9B4" w:rsidRPr="00F349B4" w:rsidRDefault="00F349B4" w:rsidP="00F349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Целевой раздел</w:t>
      </w:r>
    </w:p>
    <w:p w:rsidR="00A0795C" w:rsidRDefault="00F349B4" w:rsidP="00F349B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A0795C" w:rsidRPr="001C5A5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070DC" w:rsidRPr="007070DC" w:rsidRDefault="007070DC" w:rsidP="00707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0DC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художественной </w:t>
      </w:r>
      <w:r>
        <w:rPr>
          <w:rFonts w:ascii="Times New Roman" w:hAnsi="Times New Roman" w:cs="Times New Roman"/>
          <w:sz w:val="24"/>
          <w:szCs w:val="24"/>
        </w:rPr>
        <w:t>направленности «Бумажный мир сказок</w:t>
      </w:r>
      <w:r w:rsidRPr="007070DC">
        <w:rPr>
          <w:rFonts w:ascii="Times New Roman" w:hAnsi="Times New Roman" w:cs="Times New Roman"/>
          <w:sz w:val="24"/>
          <w:szCs w:val="24"/>
        </w:rPr>
        <w:t xml:space="preserve">» воспитателя  средней группы разработана и утверждена в соответствии с основной образовательной программой дошкольного образования МКДОУ «Детский сад № 4 «Улыбка» и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Pr="007070D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070DC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1155) и федеральной образовательной программой дошкольного образования (утверждена приказом </w:t>
      </w:r>
      <w:proofErr w:type="spellStart"/>
      <w:r w:rsidRPr="007070D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070DC">
        <w:rPr>
          <w:rFonts w:ascii="Times New Roman" w:hAnsi="Times New Roman" w:cs="Times New Roman"/>
          <w:sz w:val="24"/>
          <w:szCs w:val="24"/>
        </w:rPr>
        <w:t xml:space="preserve"> России от 25</w:t>
      </w:r>
      <w:proofErr w:type="gramEnd"/>
      <w:r w:rsidRPr="007070DC">
        <w:rPr>
          <w:rFonts w:ascii="Times New Roman" w:hAnsi="Times New Roman" w:cs="Times New Roman"/>
          <w:sz w:val="24"/>
          <w:szCs w:val="24"/>
        </w:rPr>
        <w:t xml:space="preserve"> ноября 2022 г. № 71847)</w:t>
      </w:r>
      <w:r w:rsidR="00E072EA">
        <w:rPr>
          <w:rFonts w:ascii="Times New Roman" w:hAnsi="Times New Roman" w:cs="Times New Roman"/>
          <w:sz w:val="24"/>
          <w:szCs w:val="24"/>
        </w:rPr>
        <w:t>.</w:t>
      </w:r>
      <w:r w:rsidRPr="00707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0DC" w:rsidRPr="007070DC" w:rsidRDefault="007070DC" w:rsidP="00707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0DC">
        <w:rPr>
          <w:rFonts w:ascii="Times New Roman" w:hAnsi="Times New Roman" w:cs="Times New Roman"/>
          <w:sz w:val="24"/>
          <w:szCs w:val="24"/>
        </w:rPr>
        <w:t xml:space="preserve">Нормативно-правовой </w:t>
      </w:r>
      <w:r w:rsidRPr="007070DC">
        <w:rPr>
          <w:rFonts w:ascii="Times New Roman" w:hAnsi="Times New Roman" w:cs="Times New Roman"/>
          <w:sz w:val="24"/>
          <w:szCs w:val="24"/>
        </w:rPr>
        <w:tab/>
        <w:t xml:space="preserve">основой </w:t>
      </w:r>
      <w:r w:rsidRPr="007070DC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Pr="007070DC">
        <w:rPr>
          <w:rFonts w:ascii="Times New Roman" w:hAnsi="Times New Roman" w:cs="Times New Roman"/>
          <w:sz w:val="24"/>
          <w:szCs w:val="24"/>
        </w:rPr>
        <w:tab/>
        <w:t xml:space="preserve">разработки </w:t>
      </w:r>
      <w:r w:rsidRPr="007070DC">
        <w:rPr>
          <w:rFonts w:ascii="Times New Roman" w:hAnsi="Times New Roman" w:cs="Times New Roman"/>
          <w:sz w:val="24"/>
          <w:szCs w:val="24"/>
        </w:rPr>
        <w:tab/>
        <w:t xml:space="preserve">дополнительной общеобразовательной общеразвивающей программы являются следующие </w:t>
      </w:r>
      <w:proofErr w:type="spellStart"/>
      <w:r w:rsidRPr="007070DC">
        <w:rPr>
          <w:rFonts w:ascii="Times New Roman" w:hAnsi="Times New Roman" w:cs="Times New Roman"/>
          <w:sz w:val="24"/>
          <w:szCs w:val="24"/>
        </w:rPr>
        <w:t>нормативноправовые</w:t>
      </w:r>
      <w:proofErr w:type="spellEnd"/>
      <w:r w:rsidRPr="007070DC">
        <w:rPr>
          <w:rFonts w:ascii="Times New Roman" w:hAnsi="Times New Roman" w:cs="Times New Roman"/>
          <w:sz w:val="24"/>
          <w:szCs w:val="24"/>
        </w:rPr>
        <w:t xml:space="preserve"> документы: </w:t>
      </w:r>
    </w:p>
    <w:p w:rsidR="007070DC" w:rsidRPr="007070DC" w:rsidRDefault="007070DC" w:rsidP="007070D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0DC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 </w:t>
      </w:r>
    </w:p>
    <w:p w:rsidR="007070DC" w:rsidRPr="007070DC" w:rsidRDefault="007070DC" w:rsidP="007070D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0DC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года»; </w:t>
      </w:r>
    </w:p>
    <w:p w:rsidR="007070DC" w:rsidRPr="007070DC" w:rsidRDefault="007070DC" w:rsidP="007070D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0DC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9 ноября 2022 гг. № 809 «об утверждении основ государственной политики по сохранению и укреплению </w:t>
      </w:r>
    </w:p>
    <w:p w:rsidR="007070DC" w:rsidRPr="007070DC" w:rsidRDefault="007070DC" w:rsidP="00707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0DC">
        <w:rPr>
          <w:rFonts w:ascii="Times New Roman" w:hAnsi="Times New Roman" w:cs="Times New Roman"/>
          <w:sz w:val="24"/>
          <w:szCs w:val="24"/>
        </w:rPr>
        <w:t xml:space="preserve">традиционных российских духовно-нравственных ценностей»; </w:t>
      </w:r>
    </w:p>
    <w:p w:rsidR="007070DC" w:rsidRPr="007070DC" w:rsidRDefault="007070DC" w:rsidP="007070D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0DC">
        <w:rPr>
          <w:rFonts w:ascii="Times New Roman" w:hAnsi="Times New Roman" w:cs="Times New Roman"/>
          <w:sz w:val="24"/>
          <w:szCs w:val="24"/>
        </w:rPr>
        <w:t xml:space="preserve">Федеральный закон РФ от 29.12.2012 г. № 273 – ФЗ «Об образовании в Российской Федерации»; </w:t>
      </w:r>
    </w:p>
    <w:p w:rsidR="007070DC" w:rsidRPr="007070DC" w:rsidRDefault="007070DC" w:rsidP="007070D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0DC">
        <w:rPr>
          <w:rFonts w:ascii="Times New Roman" w:hAnsi="Times New Roman" w:cs="Times New Roman"/>
          <w:sz w:val="24"/>
          <w:szCs w:val="24"/>
        </w:rPr>
        <w:t xml:space="preserve"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7070DC" w:rsidRPr="007070DC" w:rsidRDefault="007070DC" w:rsidP="007070D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0DC">
        <w:rPr>
          <w:rFonts w:ascii="Times New Roman" w:hAnsi="Times New Roman" w:cs="Times New Roman"/>
          <w:sz w:val="24"/>
          <w:szCs w:val="24"/>
        </w:rPr>
        <w:t xml:space="preserve">Федеральный закон от 24 сентября 2022 г. № 371 – ФЗ «О внесении изменений  в Федеральный закон «Об образовании в Российской Федерации» и статью 1 Федерального закона «Об обязательных требованиях в Российской Федерации»; </w:t>
      </w:r>
    </w:p>
    <w:p w:rsidR="007070DC" w:rsidRPr="007070DC" w:rsidRDefault="007070DC" w:rsidP="007070D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0DC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Российской Федерации от 29 мая 2015 г. № 999-р </w:t>
      </w:r>
    </w:p>
    <w:p w:rsidR="007070DC" w:rsidRPr="007070DC" w:rsidRDefault="007070DC" w:rsidP="00707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0DC">
        <w:rPr>
          <w:rFonts w:ascii="Times New Roman" w:hAnsi="Times New Roman" w:cs="Times New Roman"/>
          <w:sz w:val="24"/>
          <w:szCs w:val="24"/>
        </w:rPr>
        <w:t xml:space="preserve">«об утверждении Стратегии развития воспитания в Российской Федерации на период до 2025 года»; </w:t>
      </w:r>
    </w:p>
    <w:p w:rsidR="007070DC" w:rsidRPr="007070DC" w:rsidRDefault="007070DC" w:rsidP="007070D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0D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Pr="007070DC">
        <w:rPr>
          <w:rFonts w:ascii="Times New Roman" w:hAnsi="Times New Roman" w:cs="Times New Roman"/>
          <w:sz w:val="24"/>
          <w:szCs w:val="24"/>
        </w:rPr>
        <w:tab/>
        <w:t xml:space="preserve">государственный </w:t>
      </w:r>
      <w:r w:rsidRPr="007070DC">
        <w:rPr>
          <w:rFonts w:ascii="Times New Roman" w:hAnsi="Times New Roman" w:cs="Times New Roman"/>
          <w:sz w:val="24"/>
          <w:szCs w:val="24"/>
        </w:rPr>
        <w:tab/>
        <w:t xml:space="preserve">образовательный </w:t>
      </w:r>
      <w:r w:rsidRPr="007070DC">
        <w:rPr>
          <w:rFonts w:ascii="Times New Roman" w:hAnsi="Times New Roman" w:cs="Times New Roman"/>
          <w:sz w:val="24"/>
          <w:szCs w:val="24"/>
        </w:rPr>
        <w:tab/>
        <w:t xml:space="preserve">стандарт </w:t>
      </w:r>
      <w:r w:rsidRPr="007070DC">
        <w:rPr>
          <w:rFonts w:ascii="Times New Roman" w:hAnsi="Times New Roman" w:cs="Times New Roman"/>
          <w:sz w:val="24"/>
          <w:szCs w:val="24"/>
        </w:rPr>
        <w:tab/>
        <w:t xml:space="preserve">дошкольного образования (Приказ Министерства образования и науки РФ от 17.10.2013 г. №1155); </w:t>
      </w:r>
    </w:p>
    <w:p w:rsidR="007070DC" w:rsidRPr="007070DC" w:rsidRDefault="007070DC" w:rsidP="007070D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0DC"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дошкольного образования (утверждена приказом </w:t>
      </w:r>
      <w:proofErr w:type="spellStart"/>
      <w:r w:rsidRPr="007070D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070DC">
        <w:rPr>
          <w:rFonts w:ascii="Times New Roman" w:hAnsi="Times New Roman" w:cs="Times New Roman"/>
          <w:sz w:val="24"/>
          <w:szCs w:val="24"/>
        </w:rPr>
        <w:t xml:space="preserve"> России от 8 ноября 2022 г. № 1028); </w:t>
      </w:r>
    </w:p>
    <w:p w:rsidR="007070DC" w:rsidRPr="007070DC" w:rsidRDefault="007070DC" w:rsidP="007070D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0DC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</w:t>
      </w:r>
      <w:proofErr w:type="gramStart"/>
      <w:r w:rsidRPr="007070DC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7070DC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7070D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070DC">
        <w:rPr>
          <w:rFonts w:ascii="Times New Roman" w:hAnsi="Times New Roman" w:cs="Times New Roman"/>
          <w:sz w:val="24"/>
          <w:szCs w:val="24"/>
        </w:rPr>
        <w:t xml:space="preserve"> России от 31 июля 2020 г. № 373); </w:t>
      </w:r>
    </w:p>
    <w:p w:rsidR="007070DC" w:rsidRPr="007070DC" w:rsidRDefault="007070DC" w:rsidP="007070D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0DC">
        <w:rPr>
          <w:rFonts w:ascii="Times New Roman" w:hAnsi="Times New Roman" w:cs="Times New Roman"/>
          <w:sz w:val="24"/>
          <w:szCs w:val="24"/>
        </w:rPr>
        <w:t xml:space="preserve">Санитарные  правила  СП 2.4.3648-20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</w:t>
      </w:r>
      <w:proofErr w:type="gramEnd"/>
    </w:p>
    <w:p w:rsidR="007070DC" w:rsidRPr="007070DC" w:rsidRDefault="007070DC" w:rsidP="00707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0DC">
        <w:rPr>
          <w:rFonts w:ascii="Times New Roman" w:hAnsi="Times New Roman" w:cs="Times New Roman"/>
          <w:sz w:val="24"/>
          <w:szCs w:val="24"/>
        </w:rPr>
        <w:t xml:space="preserve">РФ от 28 сентября  2020 г. N 28); </w:t>
      </w:r>
      <w:proofErr w:type="gramEnd"/>
    </w:p>
    <w:p w:rsidR="007070DC" w:rsidRPr="007070DC" w:rsidRDefault="007070DC" w:rsidP="007070D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0DC">
        <w:rPr>
          <w:rFonts w:ascii="Times New Roman" w:hAnsi="Times New Roman" w:cs="Times New Roman"/>
          <w:sz w:val="24"/>
          <w:szCs w:val="24"/>
        </w:rPr>
        <w:t xml:space="preserve">Устав МКДОУ «Детский сад №4 «Улыбка»; </w:t>
      </w:r>
    </w:p>
    <w:p w:rsidR="007070DC" w:rsidRPr="007070DC" w:rsidRDefault="007070DC" w:rsidP="007070D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0DC">
        <w:rPr>
          <w:rFonts w:ascii="Times New Roman" w:hAnsi="Times New Roman" w:cs="Times New Roman"/>
          <w:sz w:val="24"/>
          <w:szCs w:val="24"/>
        </w:rPr>
        <w:t>Программа развития МКДОУ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7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0DC" w:rsidRPr="007070DC" w:rsidRDefault="007070DC" w:rsidP="00707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0DC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дополнительным и общеобразовательным программам (порядок утвержден Приказом </w:t>
      </w:r>
      <w:proofErr w:type="gramEnd"/>
    </w:p>
    <w:p w:rsidR="007070DC" w:rsidRPr="007070DC" w:rsidRDefault="007070DC" w:rsidP="00707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0DC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от 9 ноября 2018 г. № 196) регулирует организацию и осуществление образовательной деятельности по </w:t>
      </w:r>
      <w:r w:rsidRPr="007070DC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дополнительной общеобразовательной общеразвивающей программе художественной направленности «Разноцветный мир». </w:t>
      </w:r>
    </w:p>
    <w:p w:rsidR="003E14B0" w:rsidRPr="000B534E" w:rsidRDefault="003E14B0" w:rsidP="003E14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0DC">
        <w:rPr>
          <w:rFonts w:ascii="Times New Roman" w:hAnsi="Times New Roman" w:cs="Times New Roman"/>
          <w:sz w:val="24"/>
          <w:szCs w:val="24"/>
        </w:rPr>
        <w:t>Художественная деятельность выступает как ведущий способ эстетического воспитания</w:t>
      </w:r>
      <w:r w:rsidRPr="00F33B2C">
        <w:rPr>
          <w:rFonts w:ascii="Times New Roman" w:hAnsi="Times New Roman" w:cs="Times New Roman"/>
          <w:sz w:val="24"/>
          <w:szCs w:val="24"/>
        </w:rPr>
        <w:t xml:space="preserve"> и развития детей дошкольного возраста.</w:t>
      </w:r>
      <w:r w:rsidRPr="003E14B0">
        <w:rPr>
          <w:rFonts w:ascii="Times New Roman" w:hAnsi="Times New Roman" w:cs="Times New Roman"/>
          <w:sz w:val="24"/>
          <w:szCs w:val="24"/>
        </w:rPr>
        <w:t xml:space="preserve"> </w:t>
      </w:r>
      <w:r w:rsidRPr="000B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нацелена на развитие у детей любви к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прекрасному, обогащению его «материального» и духовного мира,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воображения, эстетического отношения к окружающей действительности, к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получению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эмоционального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искусству как основной части духовной и материальной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культуры, эстетического средства формирования и развития личности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ребенка.</w:t>
      </w:r>
    </w:p>
    <w:p w:rsidR="003E14B0" w:rsidRDefault="003E14B0" w:rsidP="003E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AE9">
        <w:rPr>
          <w:rFonts w:ascii="Times New Roman" w:hAnsi="Times New Roman" w:cs="Times New Roman"/>
          <w:sz w:val="24"/>
          <w:szCs w:val="24"/>
        </w:rPr>
        <w:t>Порядок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осуществления образовательной деятельности по дополнительным и общеобразовательным программам (порядок утвержден Приказом Министерства просвещения Российской Федерации от 9 ноября 2018 г. № 196) регулирует организацию и осуществление образовательной деятельности по дополнительной общеобразовательной общеразвивающей программе художественной направленности «Бумажный мир сказок».</w:t>
      </w:r>
      <w:r w:rsidRPr="003E1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4B0" w:rsidRDefault="003E14B0" w:rsidP="00742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B2C">
        <w:rPr>
          <w:rFonts w:ascii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мире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др.» (пункт 2.6.</w:t>
      </w:r>
      <w:proofErr w:type="gramEnd"/>
      <w:r w:rsidRPr="00F33B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3B2C">
        <w:rPr>
          <w:rFonts w:ascii="Times New Roman" w:hAnsi="Times New Roman" w:cs="Times New Roman"/>
          <w:sz w:val="24"/>
          <w:szCs w:val="24"/>
        </w:rPr>
        <w:t>ФГОС ДО).</w:t>
      </w:r>
      <w:proofErr w:type="gramEnd"/>
    </w:p>
    <w:p w:rsidR="003263C0" w:rsidRPr="003E14B0" w:rsidRDefault="003E14B0" w:rsidP="003E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B2C">
        <w:rPr>
          <w:rFonts w:ascii="Times New Roman" w:hAnsi="Times New Roman" w:cs="Times New Roman"/>
          <w:sz w:val="24"/>
          <w:szCs w:val="24"/>
        </w:rPr>
        <w:t>В художественном развитии дошкольников центральной является способность к восприятию художественного произведения и самостоятельному созданию нового образа (в рисунке, лепке, аппликации), который отличается оригинальностью, вариативностью, гибкостью, подвижностью. Эти показатели относятся как к конечному продукту, так и к характеру процесса деятельности.</w:t>
      </w:r>
    </w:p>
    <w:p w:rsidR="007070DC" w:rsidRDefault="000B534E" w:rsidP="007070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Важную роль в процессе формирования личности дошкольника является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развитие. На протяжении нескольких лет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проходят исследования, связанные с творчеством детей. С каждым новым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исследованием открываются новые перспективы и возможности для детей и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педагогов. Становление личности ребёнка предусматривает развитие у него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разнообразных способностей, умений, навыков, которые наблюдаются и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обобщаются в продуктивной художественной деятельности. Если говорить о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способностях детей в творчестве, то 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И.А. Лыкова </w:t>
      </w:r>
      <w:r w:rsidRPr="000B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следующие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личности человека, определяющие его способность к деятельности: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и формирующиеся на этой основе представления, воображение,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ручная умелость, эмоционально – положительное отношение к деятельности.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качества личности ребенка наблюдаются в процессе формирования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творческих способностей.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D3AB1" w:rsidRPr="00DD3AB1" w:rsidRDefault="00DD3AB1" w:rsidP="00DD3AB1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DD3AB1">
        <w:rPr>
          <w:rStyle w:val="c0"/>
          <w:color w:val="000000"/>
        </w:rPr>
        <w:t>Создавая аппликации своими руками, видя результат своей работы, дошкольники испытывают положительные эмоции, что является важным стимулом воспитания трудолюбия.</w:t>
      </w:r>
    </w:p>
    <w:p w:rsidR="00DD3AB1" w:rsidRPr="00DD3AB1" w:rsidRDefault="00DD3AB1" w:rsidP="00DD3AB1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b/>
          <w:color w:val="000000"/>
        </w:rPr>
      </w:pPr>
      <w:r w:rsidRPr="00DD3AB1">
        <w:rPr>
          <w:rStyle w:val="c0"/>
          <w:b/>
          <w:color w:val="000000"/>
        </w:rPr>
        <w:t>Программа  направлена на:</w:t>
      </w:r>
    </w:p>
    <w:p w:rsidR="00DD3AB1" w:rsidRPr="00DD3AB1" w:rsidRDefault="00DD3AB1" w:rsidP="00DD3AB1">
      <w:pPr>
        <w:pStyle w:val="c8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DD3AB1">
        <w:rPr>
          <w:rStyle w:val="c0"/>
          <w:color w:val="000000"/>
        </w:rPr>
        <w:t>развитие у детей творчества, познавательного интереса, пространственных представлений;</w:t>
      </w:r>
    </w:p>
    <w:p w:rsidR="00DD3AB1" w:rsidRPr="00DD3AB1" w:rsidRDefault="00DD3AB1" w:rsidP="00DD3AB1">
      <w:pPr>
        <w:pStyle w:val="c8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DD3AB1">
        <w:rPr>
          <w:rStyle w:val="c0"/>
          <w:color w:val="000000"/>
        </w:rPr>
        <w:t>развитие мелкой моторики рук;</w:t>
      </w:r>
    </w:p>
    <w:p w:rsidR="00DD3AB1" w:rsidRPr="00DD3AB1" w:rsidRDefault="00DD3AB1" w:rsidP="00DD3AB1">
      <w:pPr>
        <w:pStyle w:val="c8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DD3AB1">
        <w:rPr>
          <w:rStyle w:val="c0"/>
          <w:color w:val="000000"/>
        </w:rPr>
        <w:t>познание свойств различных материалов;</w:t>
      </w:r>
    </w:p>
    <w:p w:rsidR="00DD3AB1" w:rsidRPr="00DD3AB1" w:rsidRDefault="00DD3AB1" w:rsidP="00DD3AB1">
      <w:pPr>
        <w:pStyle w:val="c8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DD3AB1">
        <w:rPr>
          <w:rStyle w:val="c0"/>
          <w:color w:val="000000"/>
        </w:rPr>
        <w:t>овладение разнообразными способами практических действий;</w:t>
      </w:r>
    </w:p>
    <w:p w:rsidR="00DD3AB1" w:rsidRPr="00DD3AB1" w:rsidRDefault="00DD3AB1" w:rsidP="00DD3AB1">
      <w:pPr>
        <w:pStyle w:val="c8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DD3AB1">
        <w:rPr>
          <w:rStyle w:val="c0"/>
          <w:color w:val="000000"/>
        </w:rPr>
        <w:t>приобретение ручной умелости;</w:t>
      </w:r>
    </w:p>
    <w:p w:rsidR="00DD3AB1" w:rsidRPr="00F349B4" w:rsidRDefault="00DD3AB1" w:rsidP="00DD3AB1">
      <w:pPr>
        <w:pStyle w:val="c8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</w:rPr>
      </w:pPr>
      <w:r w:rsidRPr="00DD3AB1">
        <w:rPr>
          <w:rStyle w:val="c0"/>
          <w:color w:val="000000"/>
        </w:rPr>
        <w:t>появление созидательного отношения к окружающему.</w:t>
      </w:r>
    </w:p>
    <w:p w:rsidR="00F349B4" w:rsidRDefault="00F349B4" w:rsidP="00F349B4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AF53B6" w:rsidRPr="00F33B2C" w:rsidRDefault="00AF53B6" w:rsidP="00AF53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r w:rsidRPr="0032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 – эстетическое развитие» состоит из направлений –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музыка,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изобразительная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интегрирует со всеми образовательными областями и их направлениями.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кружков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программы «Бумажный мир сказок</w:t>
      </w:r>
      <w:r w:rsidRPr="0032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предполагает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 детей при взаимодействии с другими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видами деятельности. 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реализации кружковой </w:t>
      </w:r>
      <w:r w:rsidRPr="0032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 способность дошкольников отбирать нужные средства для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2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способностей,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положительного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результата,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оперирование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способами, по-разному комбинируя и трансформируя их.</w:t>
      </w:r>
    </w:p>
    <w:p w:rsidR="00AF53B6" w:rsidRPr="00F33B2C" w:rsidRDefault="00AF53B6" w:rsidP="00AF53B6">
      <w:pPr>
        <w:pStyle w:val="a3"/>
        <w:spacing w:before="0" w:beforeAutospacing="0" w:after="0" w:afterAutospacing="0"/>
        <w:ind w:firstLine="709"/>
        <w:jc w:val="both"/>
      </w:pPr>
      <w:r w:rsidRPr="00F33B2C">
        <w:t>Для поддержки данного интереса необходимо стимулировать воображение, желание включаться в творческую деятельность. На занятиях по рисованию, лепке, аппликации у детей развиваются эмоционально – эстетические чувства, художественное восприятие, совершенствуются навыки изобразительного и конструктивного творчества.</w:t>
      </w:r>
    </w:p>
    <w:p w:rsidR="00AF53B6" w:rsidRPr="003263C0" w:rsidRDefault="00AF53B6" w:rsidP="00AF53B6">
      <w:pPr>
        <w:pStyle w:val="a3"/>
        <w:spacing w:before="0" w:beforeAutospacing="0" w:after="0" w:afterAutospacing="0"/>
        <w:ind w:firstLine="709"/>
        <w:jc w:val="both"/>
      </w:pPr>
      <w:r w:rsidRPr="00F33B2C">
        <w:rPr>
          <w:shd w:val="clear" w:color="auto" w:fill="FFFFFF"/>
        </w:rPr>
        <w:t>Наиболее интересным, занимательным и любимым способом для развития мелкой моторики рук, мы считаем различную работу с бумагой. Для решения этих проблем организовали кружок «Бумажный мир сказок».</w:t>
      </w:r>
    </w:p>
    <w:p w:rsidR="00AF53B6" w:rsidRDefault="00AF53B6" w:rsidP="00F349B4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AF53B6" w:rsidRPr="00F33B2C" w:rsidRDefault="00AF53B6" w:rsidP="00AF5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Pr="00F33B2C">
        <w:rPr>
          <w:rFonts w:ascii="Times New Roman" w:hAnsi="Times New Roman" w:cs="Times New Roman"/>
          <w:b/>
          <w:sz w:val="24"/>
          <w:szCs w:val="24"/>
        </w:rPr>
        <w:t>Новизна, актуальность, педагогическая целостность данной дополнительной программы</w:t>
      </w:r>
      <w:r w:rsidRPr="00F33B2C">
        <w:rPr>
          <w:rFonts w:ascii="Times New Roman" w:hAnsi="Times New Roman" w:cs="Times New Roman"/>
          <w:sz w:val="24"/>
          <w:szCs w:val="24"/>
        </w:rPr>
        <w:t>.</w:t>
      </w:r>
    </w:p>
    <w:p w:rsidR="00AF53B6" w:rsidRPr="00F33B2C" w:rsidRDefault="00AF53B6" w:rsidP="00AF5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3B2C">
        <w:rPr>
          <w:rFonts w:ascii="Times New Roman" w:hAnsi="Times New Roman" w:cs="Times New Roman"/>
          <w:sz w:val="24"/>
          <w:szCs w:val="24"/>
        </w:rPr>
        <w:t>Художественный образ лежит в основе передаваемого детям эстетического опыта и является центральным, связующим понятием в системе эстетического воспитания.</w:t>
      </w:r>
    </w:p>
    <w:p w:rsidR="00AF53B6" w:rsidRPr="00F33B2C" w:rsidRDefault="00AF53B6" w:rsidP="00AF5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B2C">
        <w:rPr>
          <w:rFonts w:ascii="Times New Roman" w:hAnsi="Times New Roman" w:cs="Times New Roman"/>
          <w:sz w:val="24"/>
          <w:szCs w:val="24"/>
        </w:rPr>
        <w:t>Становление художественного образа у дошкольников происходит на основе практического интереса в развивающей деятельности. Занятия по программе «Бумажный мир сказок» направлены на реализацию базисных задач художественно – творческого развития детей. Развитие восприятия детей, формирование представлений о предметах и явлениях окружающей действительности.</w:t>
      </w:r>
    </w:p>
    <w:p w:rsidR="00AF53B6" w:rsidRPr="00F33B2C" w:rsidRDefault="00AF53B6" w:rsidP="00AF53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кружковой работы дети способны активизировать свой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потенциал. Кружковые занятия ставят своей целью расширять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кругозор детей, повысив познавательный интерес. Развитие мелкой моторики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пальцев рук - это один из показателей творческой активности детей и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интеллектуального роста, что важно дл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gramStart"/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gramEnd"/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младшего так и старшего возраста.</w:t>
      </w:r>
    </w:p>
    <w:p w:rsidR="00AF53B6" w:rsidRPr="000B534E" w:rsidRDefault="00AF53B6" w:rsidP="00AF53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Данная программа обеспечивает преемственность с основной образовательной программой 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</w:t>
      </w:r>
      <w:r w:rsidRPr="00D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«Детский сад № 4 «Улыбка</w:t>
      </w:r>
      <w:r w:rsidR="00E07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349B4" w:rsidRPr="00DD3AB1" w:rsidRDefault="00F349B4" w:rsidP="00F349B4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DD3AB1" w:rsidRPr="00AF53B6" w:rsidRDefault="00AF53B6" w:rsidP="007070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53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1.3 Цели и задачи </w:t>
      </w:r>
    </w:p>
    <w:p w:rsidR="007070DC" w:rsidRDefault="007070DC" w:rsidP="007070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B2C">
        <w:rPr>
          <w:rFonts w:ascii="Times New Roman" w:hAnsi="Times New Roman" w:cs="Times New Roman"/>
          <w:b/>
          <w:sz w:val="24"/>
          <w:szCs w:val="24"/>
        </w:rPr>
        <w:t>Цель дополнительной программы:</w:t>
      </w:r>
      <w:r w:rsidRPr="00F33B2C">
        <w:rPr>
          <w:rFonts w:ascii="Times New Roman" w:hAnsi="Times New Roman" w:cs="Times New Roman"/>
          <w:sz w:val="24"/>
          <w:szCs w:val="24"/>
        </w:rPr>
        <w:t xml:space="preserve"> 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всестороннее интеллектуальное и эстетическое развитие детей в процессе </w:t>
      </w:r>
      <w:r w:rsidRPr="006C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овладения элементарными п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риемами творческой деятельности, </w:t>
      </w:r>
      <w:r w:rsidRPr="006C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творческого потенциала ребенка и </w:t>
      </w:r>
      <w:r w:rsidRPr="006C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его</w:t>
      </w:r>
      <w:r w:rsidRPr="00F3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самореализации.</w:t>
      </w:r>
    </w:p>
    <w:p w:rsidR="00DD3AB1" w:rsidRPr="00DD3AB1" w:rsidRDefault="00DD3AB1" w:rsidP="007070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3A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7070DC" w:rsidRPr="007070DC" w:rsidRDefault="007070DC" w:rsidP="00707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AF53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Обучающие:</w:t>
      </w:r>
    </w:p>
    <w:p w:rsidR="007070DC" w:rsidRPr="00DD3AB1" w:rsidRDefault="007070DC" w:rsidP="00DD3AB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D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дошкольников с нетрадиционными техниками аппликации;</w:t>
      </w:r>
    </w:p>
    <w:p w:rsidR="00DD3AB1" w:rsidRPr="00DD3AB1" w:rsidRDefault="007070DC" w:rsidP="007070D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D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правилам безопасной работы с различными материалами и инструментами;</w:t>
      </w:r>
    </w:p>
    <w:p w:rsidR="007070DC" w:rsidRPr="00DD3AB1" w:rsidRDefault="007070DC" w:rsidP="007070D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D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осознанное отношение к порядку выполнения работы;</w:t>
      </w:r>
    </w:p>
    <w:p w:rsidR="007070DC" w:rsidRPr="00DD3AB1" w:rsidRDefault="007070DC" w:rsidP="00DD3AB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D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познавательную активность детей.</w:t>
      </w:r>
    </w:p>
    <w:p w:rsidR="00DD3AB1" w:rsidRPr="00AF53B6" w:rsidRDefault="007070DC" w:rsidP="00707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AF53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Развивающие:</w:t>
      </w:r>
    </w:p>
    <w:p w:rsidR="00DD3AB1" w:rsidRPr="00DD3AB1" w:rsidRDefault="007070DC" w:rsidP="007070DC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D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композиционные умения;</w:t>
      </w:r>
    </w:p>
    <w:p w:rsidR="00DD3AB1" w:rsidRPr="00DD3AB1" w:rsidRDefault="007070DC" w:rsidP="007070DC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D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составлять предмет из нескольких частей и компоновать узоры;</w:t>
      </w:r>
    </w:p>
    <w:p w:rsidR="007070DC" w:rsidRPr="00DD3AB1" w:rsidRDefault="007070DC" w:rsidP="007070DC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D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самостоятельность, инициативность и творческий подход;</w:t>
      </w:r>
    </w:p>
    <w:p w:rsidR="007070DC" w:rsidRPr="00DD3AB1" w:rsidRDefault="007070DC" w:rsidP="00DD3AB1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D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фантазию, творческое мышление и воображение</w:t>
      </w:r>
      <w:r w:rsidR="00DD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070DC" w:rsidRPr="00DD3AB1" w:rsidRDefault="007070DC" w:rsidP="00DD3AB1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D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эстетическое восприятие.</w:t>
      </w:r>
    </w:p>
    <w:p w:rsidR="007070DC" w:rsidRPr="007070DC" w:rsidRDefault="007070DC" w:rsidP="00707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AF53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7070DC" w:rsidRPr="00DD3AB1" w:rsidRDefault="007070DC" w:rsidP="00DD3AB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D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художественный вкус;</w:t>
      </w:r>
    </w:p>
    <w:p w:rsidR="007070DC" w:rsidRPr="00DD3AB1" w:rsidRDefault="007070DC" w:rsidP="00DD3AB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D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эстетическое мировосприятие;</w:t>
      </w:r>
    </w:p>
    <w:p w:rsidR="007070DC" w:rsidRPr="00DD3AB1" w:rsidRDefault="007070DC" w:rsidP="00DD3AB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D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аккуратность, трудолюбие, интерес к занятиям;</w:t>
      </w:r>
    </w:p>
    <w:p w:rsidR="007070DC" w:rsidRPr="00DD3AB1" w:rsidRDefault="007070DC" w:rsidP="00DD3AB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D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зрительскую культуру.</w:t>
      </w:r>
    </w:p>
    <w:p w:rsidR="000F0793" w:rsidRPr="00AF53B6" w:rsidRDefault="00AF53B6" w:rsidP="00AF53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349B4" w:rsidRPr="00F349B4" w:rsidRDefault="00F349B4" w:rsidP="00F349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AF5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F34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Принципы и подходы, осуществляемые в процессе реализации программы</w:t>
      </w:r>
    </w:p>
    <w:p w:rsidR="00F349B4" w:rsidRPr="00F349B4" w:rsidRDefault="00F349B4" w:rsidP="00F349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34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</w:t>
      </w:r>
      <w:r w:rsidRPr="00AF53B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Принципы:</w:t>
      </w:r>
    </w:p>
    <w:p w:rsidR="00F349B4" w:rsidRPr="00F349B4" w:rsidRDefault="00F349B4" w:rsidP="00F349B4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полноценное проживание ребенком всех этапов детства, обогащение детского развития в процессе создания аппликаций;</w:t>
      </w:r>
    </w:p>
    <w:p w:rsidR="00F349B4" w:rsidRPr="00F349B4" w:rsidRDefault="00F349B4" w:rsidP="00F349B4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образования);</w:t>
      </w:r>
    </w:p>
    <w:p w:rsidR="00F349B4" w:rsidRPr="00F349B4" w:rsidRDefault="00F349B4" w:rsidP="00F349B4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349B4" w:rsidRPr="00F349B4" w:rsidRDefault="00F349B4" w:rsidP="00F349B4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инициативы детей  в различных видах деятельности;</w:t>
      </w:r>
    </w:p>
    <w:p w:rsidR="00F349B4" w:rsidRPr="00F349B4" w:rsidRDefault="00F349B4" w:rsidP="00F349B4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ДОУ с семьей;</w:t>
      </w:r>
    </w:p>
    <w:p w:rsidR="00F349B4" w:rsidRPr="00F349B4" w:rsidRDefault="00F349B4" w:rsidP="00F349B4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F349B4" w:rsidRPr="00F349B4" w:rsidRDefault="00F349B4" w:rsidP="00F349B4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F349B4" w:rsidRPr="00F349B4" w:rsidRDefault="00F349B4" w:rsidP="00F349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A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F53B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Подходы:</w:t>
      </w:r>
    </w:p>
    <w:p w:rsidR="00F349B4" w:rsidRPr="00F349B4" w:rsidRDefault="00F349B4" w:rsidP="00F349B4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F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к уровню подготовки воспитанников предполагает, что отбор содержания и организации образовательного процесса осуществляется в соответствии с потребностями и интересами и потребностями воспитанников. Обязательно отслеживается мониторингом;</w:t>
      </w:r>
    </w:p>
    <w:p w:rsidR="00F349B4" w:rsidRPr="00F349B4" w:rsidRDefault="00F349B4" w:rsidP="00F349B4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личностно-деятельный подход предполагает организацию деятельности, в которой ребенок выступает как лицо активное, инициативное, индивидуальное;</w:t>
      </w:r>
    </w:p>
    <w:p w:rsidR="00F349B4" w:rsidRDefault="00F349B4" w:rsidP="00F349B4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гуманитарный подход обеспечивает учёт специфики индивидуального процесса познания и творчества.</w:t>
      </w:r>
    </w:p>
    <w:p w:rsidR="00AF53B6" w:rsidRPr="00F349B4" w:rsidRDefault="00AF53B6" w:rsidP="00AF53B6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9B4" w:rsidRPr="00F349B4" w:rsidRDefault="00AF53B6" w:rsidP="00AF53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1.5 </w:t>
      </w:r>
      <w:r w:rsidR="00F349B4" w:rsidRPr="00F34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Промежуточные результаты освоения программы</w:t>
      </w:r>
    </w:p>
    <w:p w:rsidR="00F349B4" w:rsidRPr="00AF53B6" w:rsidRDefault="00F349B4" w:rsidP="00AF53B6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владеет основными приёмами работы с бумагой, клеем;</w:t>
      </w:r>
    </w:p>
    <w:p w:rsidR="00F349B4" w:rsidRPr="00AF53B6" w:rsidRDefault="00F349B4" w:rsidP="00AF53B6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пользоваться различными инструментами и приспособлениями;</w:t>
      </w:r>
    </w:p>
    <w:p w:rsidR="00F349B4" w:rsidRPr="00AF53B6" w:rsidRDefault="00F349B4" w:rsidP="00AF53B6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передаёт в аппликации образ предмета или явления окружающего мира;</w:t>
      </w:r>
    </w:p>
    <w:p w:rsidR="00F349B4" w:rsidRPr="00AF53B6" w:rsidRDefault="00F349B4" w:rsidP="00AF53B6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развита умелость рук, мелкая моторика, глазомер;</w:t>
      </w:r>
    </w:p>
    <w:p w:rsidR="00F349B4" w:rsidRPr="00AF53B6" w:rsidRDefault="00F349B4" w:rsidP="00AF53B6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следовать инструкции по выполнению работы;</w:t>
      </w:r>
    </w:p>
    <w:p w:rsidR="00F349B4" w:rsidRDefault="00F349B4" w:rsidP="00AF53B6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аккуратность, трудолюбие.</w:t>
      </w:r>
    </w:p>
    <w:p w:rsidR="006225DC" w:rsidRPr="006225DC" w:rsidRDefault="006225DC" w:rsidP="006225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5DC" w:rsidRPr="006225DC" w:rsidRDefault="006225DC" w:rsidP="006225D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5DC">
        <w:rPr>
          <w:rFonts w:ascii="Times New Roman" w:hAnsi="Times New Roman" w:cs="Times New Roman"/>
          <w:b/>
          <w:sz w:val="24"/>
          <w:szCs w:val="24"/>
        </w:rPr>
        <w:t>Отличительные особенности дополнительной образовательной Программы</w:t>
      </w:r>
    </w:p>
    <w:p w:rsidR="004D6EA1" w:rsidRDefault="006225DC" w:rsidP="0076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DC">
        <w:rPr>
          <w:rFonts w:ascii="Times New Roman" w:hAnsi="Times New Roman" w:cs="Times New Roman"/>
          <w:sz w:val="24"/>
          <w:szCs w:val="24"/>
        </w:rPr>
        <w:t>Кружковая работа реализуется в совместной деятельности с детьми. Образовательный проце</w:t>
      </w:r>
      <w:proofErr w:type="gramStart"/>
      <w:r w:rsidRPr="006225DC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6225DC">
        <w:rPr>
          <w:rFonts w:ascii="Times New Roman" w:hAnsi="Times New Roman" w:cs="Times New Roman"/>
          <w:sz w:val="24"/>
          <w:szCs w:val="24"/>
        </w:rPr>
        <w:t>оится на принципе интеграции образовательных областей в соответствии с возрастными возможностями и особенностями  детей, носит инновационный характер, так как в системе работы используются нетрадиционные методы и способы развития творчества детей.  Деятельность в кружке – это радость творчества, школа художественного вкуса, развитие кругозора  творческих способностей, терапевтический эффект.</w:t>
      </w:r>
    </w:p>
    <w:p w:rsidR="00871F46" w:rsidRDefault="00871F46" w:rsidP="0076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F46" w:rsidRDefault="00871F46" w:rsidP="0076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F46" w:rsidRDefault="00871F46" w:rsidP="0076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F46" w:rsidRDefault="00871F46" w:rsidP="0076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F46" w:rsidRPr="007602DA" w:rsidRDefault="00871F46" w:rsidP="00760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EA1" w:rsidRDefault="004D6EA1" w:rsidP="00AF53B6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F46" w:rsidRDefault="006225DC" w:rsidP="00871F46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lastRenderedPageBreak/>
        <w:t>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Содержательный раздел</w:t>
      </w:r>
    </w:p>
    <w:p w:rsidR="00871F46" w:rsidRPr="00871F46" w:rsidRDefault="00871F46" w:rsidP="00871F46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7CEB" w:rsidRPr="006225DC" w:rsidRDefault="004A56F4" w:rsidP="004A56F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077CEB" w:rsidRPr="00F33B2C">
        <w:rPr>
          <w:rFonts w:ascii="Times New Roman" w:hAnsi="Times New Roman" w:cs="Times New Roman"/>
          <w:b/>
          <w:sz w:val="24"/>
          <w:szCs w:val="24"/>
        </w:rPr>
        <w:t>Задачи художестве</w:t>
      </w:r>
      <w:r w:rsidR="006225DC">
        <w:rPr>
          <w:rFonts w:ascii="Times New Roman" w:hAnsi="Times New Roman" w:cs="Times New Roman"/>
          <w:b/>
          <w:sz w:val="24"/>
          <w:szCs w:val="24"/>
        </w:rPr>
        <w:t xml:space="preserve">нно-творческого развития детей в аппликации (4 -  5 лет) </w:t>
      </w:r>
    </w:p>
    <w:p w:rsidR="006225DC" w:rsidRPr="004A56F4" w:rsidRDefault="00130164" w:rsidP="004A56F4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F33B2C">
        <w:t xml:space="preserve"> </w:t>
      </w:r>
      <w:r w:rsidR="006225DC" w:rsidRPr="004A56F4">
        <w:rPr>
          <w:rStyle w:val="c0"/>
          <w:color w:val="000000"/>
        </w:rPr>
        <w:t xml:space="preserve">В этом возрасте происходит развитие инициативности и самостоятельности ребёнка в общении </w:t>
      </w:r>
      <w:proofErr w:type="gramStart"/>
      <w:r w:rsidR="006225DC" w:rsidRPr="004A56F4">
        <w:rPr>
          <w:rStyle w:val="c0"/>
          <w:color w:val="000000"/>
        </w:rPr>
        <w:t>со</w:t>
      </w:r>
      <w:proofErr w:type="gramEnd"/>
      <w:r w:rsidR="006225DC" w:rsidRPr="004A56F4">
        <w:rPr>
          <w:rStyle w:val="c0"/>
          <w:color w:val="000000"/>
        </w:rPr>
        <w:t xml:space="preserve"> взрослыми и сверстниками. Ребёнок задаёт вопросы, рассуждает, фантазирует, обменивается впечатлениями. Теперь он может назвать качества предметов, их признаки, отношения и т. д.</w:t>
      </w:r>
    </w:p>
    <w:p w:rsidR="004A56F4" w:rsidRDefault="006225DC" w:rsidP="004A56F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rFonts w:eastAsia="Candara"/>
          <w:color w:val="000000"/>
          <w:shd w:val="clear" w:color="auto" w:fill="F4F4F4"/>
        </w:rPr>
      </w:pPr>
      <w:r w:rsidRPr="004A56F4">
        <w:rPr>
          <w:rStyle w:val="c46"/>
          <w:color w:val="000000"/>
        </w:rPr>
        <w:t xml:space="preserve">4-5 лет - важный период для развития детской любознательности. Дети активно стремятся к интеллектуальному общению </w:t>
      </w:r>
      <w:proofErr w:type="gramStart"/>
      <w:r w:rsidRPr="004A56F4">
        <w:rPr>
          <w:rStyle w:val="c46"/>
          <w:color w:val="000000"/>
        </w:rPr>
        <w:t>со</w:t>
      </w:r>
      <w:proofErr w:type="gramEnd"/>
      <w:r w:rsidRPr="004A56F4">
        <w:rPr>
          <w:rStyle w:val="c46"/>
          <w:color w:val="000000"/>
        </w:rPr>
        <w:t xml:space="preserve"> взрослыми, что проявляется в</w:t>
      </w:r>
      <w:r w:rsidRPr="004A56F4">
        <w:rPr>
          <w:rStyle w:val="c7"/>
          <w:rFonts w:eastAsia="Candara"/>
          <w:color w:val="000000"/>
          <w:shd w:val="clear" w:color="auto" w:fill="F4F4F4"/>
        </w:rPr>
        <w:t> </w:t>
      </w:r>
      <w:r w:rsidRPr="004A56F4">
        <w:rPr>
          <w:rStyle w:val="c46"/>
          <w:color w:val="000000"/>
        </w:rPr>
        <w:t>многочисленных вопросах (почему? зачем? для чего, стремятся получить новую</w:t>
      </w:r>
      <w:r w:rsidRPr="004A56F4">
        <w:rPr>
          <w:rStyle w:val="c7"/>
          <w:rFonts w:eastAsia="Candara"/>
          <w:color w:val="000000"/>
          <w:shd w:val="clear" w:color="auto" w:fill="F4F4F4"/>
        </w:rPr>
        <w:t> </w:t>
      </w:r>
      <w:r w:rsidRPr="004A56F4">
        <w:rPr>
          <w:rStyle w:val="c46"/>
          <w:color w:val="000000"/>
        </w:rPr>
        <w:t>информацию познавательного характера. Все совершенней становится его ручная</w:t>
      </w:r>
      <w:r w:rsidRPr="004A56F4">
        <w:rPr>
          <w:rStyle w:val="c7"/>
          <w:rFonts w:eastAsia="Candara"/>
          <w:color w:val="000000"/>
          <w:shd w:val="clear" w:color="auto" w:fill="F4F4F4"/>
        </w:rPr>
        <w:t> </w:t>
      </w:r>
      <w:r w:rsidRPr="004A56F4">
        <w:rPr>
          <w:rStyle w:val="c46"/>
          <w:color w:val="000000"/>
        </w:rPr>
        <w:t>умелость, он проявляет удивительную ловкость при выполнении различных действий.</w:t>
      </w:r>
      <w:r w:rsidRPr="004A56F4">
        <w:rPr>
          <w:rStyle w:val="c7"/>
          <w:rFonts w:eastAsia="Candara"/>
          <w:color w:val="000000"/>
          <w:shd w:val="clear" w:color="auto" w:fill="F4F4F4"/>
        </w:rPr>
        <w:t> </w:t>
      </w:r>
      <w:r w:rsidRPr="004A56F4">
        <w:rPr>
          <w:rStyle w:val="c46"/>
          <w:color w:val="000000"/>
        </w:rPr>
        <w:t>Ребенок постепенно овладевает координацией мелких движений рук и зрительного</w:t>
      </w:r>
      <w:r w:rsidRPr="004A56F4">
        <w:rPr>
          <w:rStyle w:val="c7"/>
          <w:rFonts w:eastAsia="Candara"/>
          <w:color w:val="000000"/>
          <w:shd w:val="clear" w:color="auto" w:fill="F4F4F4"/>
        </w:rPr>
        <w:t> </w:t>
      </w:r>
      <w:r w:rsidRPr="004A56F4">
        <w:rPr>
          <w:rStyle w:val="c46"/>
          <w:color w:val="000000"/>
        </w:rPr>
        <w:t>контроля. Что дает возможность совершенствования способностей к изобразительной</w:t>
      </w:r>
      <w:r w:rsidRPr="004A56F4">
        <w:rPr>
          <w:rStyle w:val="c7"/>
          <w:rFonts w:eastAsia="Candara"/>
          <w:color w:val="000000"/>
          <w:shd w:val="clear" w:color="auto" w:fill="F4F4F4"/>
        </w:rPr>
        <w:t> деятельности.</w:t>
      </w:r>
    </w:p>
    <w:p w:rsidR="004A56F4" w:rsidRDefault="006225DC" w:rsidP="004A56F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4A56F4">
        <w:rPr>
          <w:rStyle w:val="c0"/>
          <w:color w:val="000000"/>
        </w:rPr>
        <w:t>В возрасте 4–5 лет быстро развиваются различные психические процессы: память, внимание, восприятие и другие. Важной особенностью является то, что они становятся более осознанными, произвольными: развиваются волевые качества.</w:t>
      </w:r>
    </w:p>
    <w:p w:rsidR="004A56F4" w:rsidRDefault="006225DC" w:rsidP="004A56F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4A56F4">
        <w:rPr>
          <w:rStyle w:val="c0"/>
          <w:color w:val="000000"/>
        </w:rPr>
        <w:t xml:space="preserve">Ведущей познавательной функцией является восприятие. В среднем дошкольном возрасте (4-5 лет) ребенок осваивает приемы активного познания свойств предметов: наложения, прикладывания, измерения. В процессе активного познания ребенок знакомится с разновидностями свойств: цветом, формой, величиной, характеристиками времени, пространства. Он учится воспринимать их проявления, осваивает способы обнаружения, названия, учится различать их оттенки и особенности. </w:t>
      </w:r>
      <w:proofErr w:type="gramStart"/>
      <w:r w:rsidRPr="004A56F4">
        <w:rPr>
          <w:rStyle w:val="c0"/>
          <w:color w:val="000000"/>
        </w:rPr>
        <w:t>За этот период у него формируются представления об основных геометрических фигурах (квадрате, круге, треугольнике, прямоугольнике); о семи цветах спектра, белом и черном; о параметрах величины (длине, ширине, высоте, толщине); о пространстве (далеко, близко, глубоко, мелко, там, здесь, вверху, внизу); о времени (утро, день, вечер, ночь, время года, часы, минуты и др.);</w:t>
      </w:r>
      <w:proofErr w:type="gramEnd"/>
      <w:r w:rsidRPr="004A56F4">
        <w:rPr>
          <w:rStyle w:val="c0"/>
          <w:color w:val="000000"/>
        </w:rPr>
        <w:t xml:space="preserve"> об особых свойствах предметов и явлений (звук, вкус, запах, температура, качество поверхности и др.)</w:t>
      </w:r>
      <w:r w:rsidR="00E072EA">
        <w:rPr>
          <w:rStyle w:val="c0"/>
          <w:color w:val="000000"/>
        </w:rPr>
        <w:t>.</w:t>
      </w:r>
    </w:p>
    <w:p w:rsidR="006225DC" w:rsidRDefault="006225DC" w:rsidP="004A56F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4A56F4">
        <w:rPr>
          <w:rStyle w:val="c0"/>
          <w:color w:val="000000"/>
        </w:rPr>
        <w:t xml:space="preserve">Воображение продолжает развиваться. Формируются такие его особенности, как оригинальность и произвольность. В 4 – 5 лет ребенок начинает планировать, составлять в уме план предстоящих </w:t>
      </w:r>
      <w:r w:rsidR="004A56F4">
        <w:rPr>
          <w:rStyle w:val="c0"/>
          <w:color w:val="000000"/>
        </w:rPr>
        <w:t>действии:</w:t>
      </w:r>
    </w:p>
    <w:p w:rsidR="004A56F4" w:rsidRPr="004A56F4" w:rsidRDefault="004A56F4" w:rsidP="004A56F4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5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правильно держать ножницы, сжимать и разжимать рычаги;</w:t>
      </w:r>
    </w:p>
    <w:p w:rsidR="004A56F4" w:rsidRPr="004A56F4" w:rsidRDefault="004A56F4" w:rsidP="004A56F4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5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вырезать  фигуры различной сложности: прямые, косые, округлые линии;</w:t>
      </w:r>
    </w:p>
    <w:p w:rsidR="004A56F4" w:rsidRPr="004A56F4" w:rsidRDefault="004A56F4" w:rsidP="004A56F4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5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ориентироваться на поверхности бумаги, соблюдая симметрию и асимметрию в работе;</w:t>
      </w:r>
    </w:p>
    <w:p w:rsidR="004A56F4" w:rsidRPr="004A56F4" w:rsidRDefault="004A56F4" w:rsidP="004A56F4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5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зрительно точно  подбирать размер трафарета  к готовому образцу;</w:t>
      </w:r>
    </w:p>
    <w:p w:rsidR="004A56F4" w:rsidRPr="004A56F4" w:rsidRDefault="004A56F4" w:rsidP="004A56F4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5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самостоятельно точно обводить по контуру трафарета;</w:t>
      </w:r>
    </w:p>
    <w:p w:rsidR="004A56F4" w:rsidRPr="004A56F4" w:rsidRDefault="004A56F4" w:rsidP="004A56F4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5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правильно наносить  клей ПВА на вырезанные бумажные детали;</w:t>
      </w:r>
    </w:p>
    <w:p w:rsidR="004A56F4" w:rsidRPr="004A56F4" w:rsidRDefault="004A56F4" w:rsidP="004A56F4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5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аккуратно и поочерёдно  наклеивать детали;</w:t>
      </w:r>
    </w:p>
    <w:p w:rsidR="004A56F4" w:rsidRPr="004A56F4" w:rsidRDefault="004A56F4" w:rsidP="004A56F4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5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составлять картинки на различные темы;</w:t>
      </w:r>
    </w:p>
    <w:p w:rsidR="004A56F4" w:rsidRPr="004A56F4" w:rsidRDefault="004A56F4" w:rsidP="004A56F4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5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вносить собственные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дополнения и изменения в работе;</w:t>
      </w:r>
    </w:p>
    <w:p w:rsidR="006225DC" w:rsidRDefault="004A56F4" w:rsidP="004A56F4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5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соблюдать аккуратность в работе  и чувствовать  эстетический вкус</w:t>
      </w:r>
      <w:r w:rsidRPr="004A56F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</w:p>
    <w:p w:rsidR="004A56F4" w:rsidRPr="004A56F4" w:rsidRDefault="004A56F4" w:rsidP="004A56F4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225DC" w:rsidRPr="004A56F4" w:rsidRDefault="00E072EA" w:rsidP="006225D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4"/>
          <w:rFonts w:eastAsia="Segoe UI"/>
          <w:b/>
          <w:bCs/>
        </w:rPr>
        <w:t xml:space="preserve">              </w:t>
      </w:r>
      <w:r w:rsidR="004A56F4">
        <w:rPr>
          <w:rStyle w:val="c4"/>
          <w:rFonts w:eastAsia="Segoe UI"/>
          <w:b/>
          <w:bCs/>
        </w:rPr>
        <w:t xml:space="preserve">2.2 </w:t>
      </w:r>
      <w:r w:rsidR="006225DC" w:rsidRPr="004A56F4">
        <w:rPr>
          <w:rStyle w:val="c4"/>
          <w:rFonts w:eastAsia="Segoe UI"/>
          <w:b/>
          <w:bCs/>
        </w:rPr>
        <w:t>Модель образовательного процесса</w:t>
      </w:r>
    </w:p>
    <w:p w:rsidR="004A56F4" w:rsidRDefault="006225DC" w:rsidP="004A56F4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</w:rPr>
      </w:pPr>
      <w:r w:rsidRPr="004A56F4">
        <w:rPr>
          <w:rStyle w:val="c0"/>
          <w:color w:val="000000"/>
        </w:rPr>
        <w:t xml:space="preserve">В программе </w:t>
      </w:r>
      <w:r w:rsidR="004A56F4">
        <w:rPr>
          <w:rStyle w:val="c0"/>
          <w:color w:val="000000"/>
        </w:rPr>
        <w:t xml:space="preserve">(Бумажный мир сказок) </w:t>
      </w:r>
      <w:r w:rsidRPr="004A56F4">
        <w:rPr>
          <w:rStyle w:val="c0"/>
          <w:color w:val="000000"/>
        </w:rPr>
        <w:t>использована комплексно-тематическая модель структурирования содержания образования. Этот принцип определен научной концепцией дошкольного образования как основополагающий принцип для структурирования содержания образования дошкольников.</w:t>
      </w:r>
    </w:p>
    <w:p w:rsidR="004A56F4" w:rsidRDefault="006225DC" w:rsidP="004A56F4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</w:rPr>
      </w:pPr>
      <w:r w:rsidRPr="004A56F4">
        <w:rPr>
          <w:rStyle w:val="c0"/>
          <w:color w:val="000000"/>
        </w:rPr>
        <w:t>Тематика занятий строится с учетом интересов детей, возможности</w:t>
      </w:r>
      <w:r w:rsidR="004A56F4">
        <w:rPr>
          <w:rFonts w:ascii="Calibri" w:hAnsi="Calibri"/>
          <w:color w:val="000000"/>
        </w:rPr>
        <w:t xml:space="preserve"> </w:t>
      </w:r>
      <w:r w:rsidRPr="004A56F4">
        <w:rPr>
          <w:rStyle w:val="c0"/>
          <w:color w:val="000000"/>
        </w:rPr>
        <w:t xml:space="preserve">их самовыражения. В ходе усвоения детьми содержания программы учитывается темп </w:t>
      </w:r>
      <w:r w:rsidRPr="004A56F4">
        <w:rPr>
          <w:rStyle w:val="c0"/>
          <w:color w:val="000000"/>
        </w:rPr>
        <w:lastRenderedPageBreak/>
        <w:t>развития специальных умений и навыков, уровень самостоятельности, умение работать в коллективе. Программа направлена на индивидуализацию сложных работ: более сильным будет сложная конструкция, менее подготовленным, предлагается работа проще.</w:t>
      </w:r>
    </w:p>
    <w:p w:rsidR="006225DC" w:rsidRPr="004A56F4" w:rsidRDefault="006225DC" w:rsidP="004A56F4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</w:rPr>
      </w:pPr>
      <w:r w:rsidRPr="004A56F4">
        <w:rPr>
          <w:rStyle w:val="c0"/>
          <w:color w:val="000000"/>
        </w:rPr>
        <w:t>При этом обучающий и развивающий смысл работы сохраняется. Это дает возможность предостеречь ребенка от страха перед трудностями.</w:t>
      </w:r>
    </w:p>
    <w:p w:rsidR="004A56F4" w:rsidRDefault="004A56F4" w:rsidP="006225DC">
      <w:pPr>
        <w:pStyle w:val="c8"/>
        <w:shd w:val="clear" w:color="auto" w:fill="FFFFFF"/>
        <w:spacing w:before="0" w:beforeAutospacing="0" w:after="0" w:afterAutospacing="0"/>
        <w:jc w:val="both"/>
        <w:rPr>
          <w:rStyle w:val="c4"/>
          <w:rFonts w:eastAsia="Segoe UI"/>
          <w:b/>
          <w:bCs/>
        </w:rPr>
      </w:pPr>
    </w:p>
    <w:p w:rsidR="006225DC" w:rsidRPr="004A56F4" w:rsidRDefault="00E072EA" w:rsidP="006225D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4"/>
          <w:rFonts w:eastAsia="Segoe UI"/>
          <w:b/>
          <w:bCs/>
        </w:rPr>
        <w:t xml:space="preserve">            </w:t>
      </w:r>
      <w:r w:rsidR="006225DC" w:rsidRPr="004A56F4">
        <w:rPr>
          <w:rStyle w:val="c4"/>
          <w:rFonts w:eastAsia="Segoe UI"/>
          <w:b/>
          <w:bCs/>
        </w:rPr>
        <w:t>2.3. Основные методы и приёмы работы</w:t>
      </w:r>
    </w:p>
    <w:p w:rsidR="006225DC" w:rsidRPr="004A56F4" w:rsidRDefault="00E072EA" w:rsidP="006225D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</w:rPr>
      </w:pPr>
      <w:r>
        <w:rPr>
          <w:rStyle w:val="c37"/>
          <w:b/>
          <w:i/>
          <w:iCs/>
          <w:color w:val="000000"/>
        </w:rPr>
        <w:t xml:space="preserve">      </w:t>
      </w:r>
      <w:r w:rsidR="006225DC" w:rsidRPr="004A56F4">
        <w:rPr>
          <w:rStyle w:val="c37"/>
          <w:b/>
          <w:i/>
          <w:iCs/>
          <w:color w:val="000000"/>
        </w:rPr>
        <w:t>Методы:</w:t>
      </w:r>
    </w:p>
    <w:p w:rsidR="006225DC" w:rsidRPr="004A56F4" w:rsidRDefault="006225DC" w:rsidP="004A56F4">
      <w:pPr>
        <w:pStyle w:val="c29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A56F4">
        <w:rPr>
          <w:rStyle w:val="c0"/>
          <w:color w:val="000000"/>
          <w:shd w:val="clear" w:color="auto" w:fill="FFFFFF"/>
        </w:rPr>
        <w:t>информационно-рецептивный мето</w:t>
      </w:r>
      <w:proofErr w:type="gramStart"/>
      <w:r w:rsidRPr="004A56F4">
        <w:rPr>
          <w:rStyle w:val="c0"/>
          <w:color w:val="000000"/>
          <w:shd w:val="clear" w:color="auto" w:fill="FFFFFF"/>
        </w:rPr>
        <w:t>д-</w:t>
      </w:r>
      <w:proofErr w:type="gramEnd"/>
      <w:r w:rsidRPr="004A56F4">
        <w:rPr>
          <w:rStyle w:val="c0"/>
          <w:color w:val="000000"/>
          <w:shd w:val="clear" w:color="auto" w:fill="FFFFFF"/>
        </w:rPr>
        <w:t xml:space="preserve"> ознакомление с предметами, которые предстоит изобразить;</w:t>
      </w:r>
    </w:p>
    <w:p w:rsidR="004A56F4" w:rsidRDefault="006225DC" w:rsidP="004A56F4">
      <w:pPr>
        <w:pStyle w:val="c29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A56F4">
        <w:rPr>
          <w:rStyle w:val="c0"/>
          <w:color w:val="000000"/>
          <w:shd w:val="clear" w:color="auto" w:fill="FFFFFF"/>
        </w:rPr>
        <w:t>репродуктивный метод, когда дети упражняются в различении форм, цветов предметов</w:t>
      </w:r>
      <w:r w:rsidR="004A56F4">
        <w:rPr>
          <w:rStyle w:val="c0"/>
          <w:color w:val="000000"/>
          <w:shd w:val="clear" w:color="auto" w:fill="FFFFFF"/>
        </w:rPr>
        <w:t>;</w:t>
      </w:r>
    </w:p>
    <w:p w:rsidR="006225DC" w:rsidRPr="004A56F4" w:rsidRDefault="006225DC" w:rsidP="004A56F4">
      <w:pPr>
        <w:pStyle w:val="c29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A56F4">
        <w:rPr>
          <w:rStyle w:val="c0"/>
          <w:color w:val="000000"/>
          <w:shd w:val="clear" w:color="auto" w:fill="FFFFFF"/>
        </w:rPr>
        <w:t>словесный метод;</w:t>
      </w:r>
    </w:p>
    <w:p w:rsidR="006225DC" w:rsidRPr="004A56F4" w:rsidRDefault="006225DC" w:rsidP="004A56F4">
      <w:pPr>
        <w:pStyle w:val="c29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A56F4">
        <w:rPr>
          <w:rStyle w:val="c0"/>
          <w:color w:val="000000"/>
          <w:shd w:val="clear" w:color="auto" w:fill="FFFFFF"/>
        </w:rPr>
        <w:t>наглядный метод;</w:t>
      </w:r>
    </w:p>
    <w:p w:rsidR="006225DC" w:rsidRPr="004A56F4" w:rsidRDefault="006225DC" w:rsidP="004A56F4">
      <w:pPr>
        <w:pStyle w:val="c29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A56F4">
        <w:rPr>
          <w:rStyle w:val="c0"/>
          <w:color w:val="000000"/>
          <w:shd w:val="clear" w:color="auto" w:fill="FFFFFF"/>
        </w:rPr>
        <w:t>практический метод;</w:t>
      </w:r>
    </w:p>
    <w:p w:rsidR="006225DC" w:rsidRPr="004A56F4" w:rsidRDefault="006225DC" w:rsidP="004A56F4">
      <w:pPr>
        <w:pStyle w:val="c29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A56F4">
        <w:rPr>
          <w:rStyle w:val="c0"/>
          <w:color w:val="000000"/>
          <w:shd w:val="clear" w:color="auto" w:fill="FFFFFF"/>
        </w:rPr>
        <w:t>метод проблемного обучения.</w:t>
      </w:r>
    </w:p>
    <w:p w:rsidR="006225DC" w:rsidRPr="004A56F4" w:rsidRDefault="00E072EA" w:rsidP="006225D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</w:rPr>
      </w:pPr>
      <w:r>
        <w:rPr>
          <w:rStyle w:val="c37"/>
          <w:b/>
          <w:i/>
          <w:iCs/>
          <w:color w:val="000000"/>
        </w:rPr>
        <w:t xml:space="preserve">     </w:t>
      </w:r>
      <w:r w:rsidR="006225DC" w:rsidRPr="004A56F4">
        <w:rPr>
          <w:rStyle w:val="c37"/>
          <w:b/>
          <w:i/>
          <w:iCs/>
          <w:color w:val="000000"/>
        </w:rPr>
        <w:t>Приёмы:</w:t>
      </w:r>
    </w:p>
    <w:p w:rsidR="006225DC" w:rsidRPr="004A56F4" w:rsidRDefault="006225DC" w:rsidP="004A56F4">
      <w:pPr>
        <w:pStyle w:val="c8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A56F4">
        <w:rPr>
          <w:rStyle w:val="c0"/>
          <w:color w:val="000000"/>
        </w:rPr>
        <w:t>обследование предмета, его непосредственное восприятие;</w:t>
      </w:r>
    </w:p>
    <w:p w:rsidR="006225DC" w:rsidRPr="004A56F4" w:rsidRDefault="006225DC" w:rsidP="004A56F4">
      <w:pPr>
        <w:pStyle w:val="c8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A56F4">
        <w:rPr>
          <w:rStyle w:val="c0"/>
          <w:color w:val="000000"/>
        </w:rPr>
        <w:t>рассматривание иллюстраций, картинок;</w:t>
      </w:r>
    </w:p>
    <w:p w:rsidR="006225DC" w:rsidRPr="004A56F4" w:rsidRDefault="006225DC" w:rsidP="004A56F4">
      <w:pPr>
        <w:pStyle w:val="c8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A56F4">
        <w:rPr>
          <w:rStyle w:val="c0"/>
          <w:color w:val="000000"/>
        </w:rPr>
        <w:t>использование и анализ образца;</w:t>
      </w:r>
    </w:p>
    <w:p w:rsidR="006225DC" w:rsidRPr="004A56F4" w:rsidRDefault="006225DC" w:rsidP="004A56F4">
      <w:pPr>
        <w:pStyle w:val="c8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A56F4">
        <w:rPr>
          <w:rStyle w:val="c0"/>
          <w:color w:val="000000"/>
        </w:rPr>
        <w:t>показ способов выкладывания и наклеивания;</w:t>
      </w:r>
    </w:p>
    <w:p w:rsidR="006225DC" w:rsidRPr="004A56F4" w:rsidRDefault="006225DC" w:rsidP="004A56F4">
      <w:pPr>
        <w:pStyle w:val="c8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A56F4">
        <w:rPr>
          <w:rStyle w:val="c0"/>
          <w:color w:val="000000"/>
        </w:rPr>
        <w:t>объяснение;</w:t>
      </w:r>
    </w:p>
    <w:p w:rsidR="006225DC" w:rsidRPr="004A56F4" w:rsidRDefault="006225DC" w:rsidP="004A56F4">
      <w:pPr>
        <w:pStyle w:val="c8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A56F4">
        <w:rPr>
          <w:rStyle w:val="c0"/>
          <w:color w:val="000000"/>
        </w:rPr>
        <w:t>вопросы детям;</w:t>
      </w:r>
    </w:p>
    <w:p w:rsidR="006225DC" w:rsidRPr="004A56F4" w:rsidRDefault="006225DC" w:rsidP="004A56F4">
      <w:pPr>
        <w:pStyle w:val="c8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A56F4">
        <w:rPr>
          <w:rStyle w:val="c0"/>
          <w:color w:val="000000"/>
        </w:rPr>
        <w:t>использование художественного слова;</w:t>
      </w:r>
    </w:p>
    <w:p w:rsidR="006225DC" w:rsidRPr="004A56F4" w:rsidRDefault="006225DC" w:rsidP="004A56F4">
      <w:pPr>
        <w:pStyle w:val="c8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A56F4">
        <w:rPr>
          <w:rStyle w:val="c0"/>
          <w:color w:val="000000"/>
        </w:rPr>
        <w:t>экскурсии, целевые прогулки;</w:t>
      </w:r>
    </w:p>
    <w:p w:rsidR="006225DC" w:rsidRPr="004A56F4" w:rsidRDefault="006225DC" w:rsidP="004A56F4">
      <w:pPr>
        <w:pStyle w:val="c8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A56F4">
        <w:rPr>
          <w:rStyle w:val="c0"/>
          <w:color w:val="000000"/>
        </w:rPr>
        <w:t>анализ детских работ;</w:t>
      </w:r>
    </w:p>
    <w:p w:rsidR="006225DC" w:rsidRPr="004A56F4" w:rsidRDefault="006225DC" w:rsidP="004A56F4">
      <w:pPr>
        <w:pStyle w:val="c8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A56F4">
        <w:rPr>
          <w:rStyle w:val="c0"/>
          <w:color w:val="000000"/>
        </w:rPr>
        <w:t>просмотр мультимедиа презентаций;</w:t>
      </w:r>
    </w:p>
    <w:p w:rsidR="006225DC" w:rsidRPr="004A56F4" w:rsidRDefault="006225DC" w:rsidP="004A56F4">
      <w:pPr>
        <w:pStyle w:val="c8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A56F4">
        <w:rPr>
          <w:rStyle w:val="c0"/>
          <w:color w:val="000000"/>
        </w:rPr>
        <w:t>индивидуальная работа с детьми;</w:t>
      </w:r>
    </w:p>
    <w:p w:rsidR="006225DC" w:rsidRPr="004A56F4" w:rsidRDefault="006225DC" w:rsidP="004A56F4">
      <w:pPr>
        <w:pStyle w:val="c8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A56F4">
        <w:rPr>
          <w:rStyle w:val="c0"/>
          <w:color w:val="000000"/>
        </w:rPr>
        <w:t>дидактические игры;</w:t>
      </w:r>
    </w:p>
    <w:p w:rsidR="006225DC" w:rsidRPr="00B54326" w:rsidRDefault="006225DC" w:rsidP="004A56F4">
      <w:pPr>
        <w:pStyle w:val="c8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</w:rPr>
      </w:pPr>
      <w:r w:rsidRPr="004A56F4">
        <w:rPr>
          <w:rStyle w:val="c0"/>
          <w:color w:val="000000"/>
        </w:rPr>
        <w:t>поощрение детской инициативы.</w:t>
      </w:r>
    </w:p>
    <w:p w:rsidR="00B54326" w:rsidRPr="00E072EA" w:rsidRDefault="00E072EA" w:rsidP="00B5432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181818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eastAsia="ru-RU"/>
        </w:rPr>
        <w:t xml:space="preserve">       </w:t>
      </w:r>
      <w:r w:rsidR="00B54326" w:rsidRPr="00E072EA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u w:val="single"/>
          <w:lang w:eastAsia="ru-RU"/>
        </w:rPr>
        <w:t>Диагностика и способы отслеживания результата.</w:t>
      </w:r>
    </w:p>
    <w:p w:rsidR="00B54326" w:rsidRPr="00B54326" w:rsidRDefault="00B54326" w:rsidP="00B543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32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Структура занятий: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B543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начала занятия. Мотивация детей к занятию, 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ообщение темы и цели занятия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B543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proofErr w:type="gramEnd"/>
      <w:r w:rsidRPr="00B543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пределение уровня усвоенного материала предыдущей темы и подготовка воспитанников к восприятию новой информации. - основная часть. Изучение нового материала. Научное, увлекательное, доступное изложение нового материала с привлечением обучающихся к практической работе</w:t>
      </w:r>
      <w:proofErr w:type="gramStart"/>
      <w:r w:rsidRPr="00B543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B543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</w:t>
      </w:r>
      <w:proofErr w:type="gramStart"/>
      <w:r w:rsidRPr="00B543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proofErr w:type="gramEnd"/>
      <w:r w:rsidRPr="00B543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одведение итогов занятия. Выяснить, чему научились дети на занятии, что узнали нового и аргументировать оценку знаний обучающихся</w:t>
      </w:r>
      <w:proofErr w:type="gramStart"/>
      <w:r w:rsidRPr="00B543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B543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</w:t>
      </w:r>
      <w:proofErr w:type="gramStart"/>
      <w:r w:rsidRPr="00B543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proofErr w:type="gramEnd"/>
      <w:r w:rsidRPr="00B543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ефлексия. Мобилизация детей на самооценку.</w:t>
      </w:r>
    </w:p>
    <w:p w:rsidR="00B54326" w:rsidRPr="00B54326" w:rsidRDefault="00B54326" w:rsidP="00B543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32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Ожидаемые результаты: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B543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еализация программы кружка основана на приобщение детей к миру прекрасного, развитие активного интереса к изобразительному искусству. Возрастные и психологические особенности детей дошкольного возраста позволяют ставить перед ними посильно выполняемые изобразительные задачи – аппликации предметы разнообразных форм, величины, пропорции. Занятия носят как </w:t>
      </w:r>
      <w:proofErr w:type="gramStart"/>
      <w:r w:rsidRPr="00B543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коллективные</w:t>
      </w:r>
      <w:proofErr w:type="gramEnd"/>
      <w:r w:rsidRPr="00B543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так и индивидуальные формы работы. К концу года дети познакомятся с различными материалами и их свойствами; освоят навыки работы с ножницами и клеем; научатся некоторым приемам преобразования материалов; научатся видеть </w:t>
      </w:r>
      <w:proofErr w:type="gramStart"/>
      <w:r w:rsidRPr="00B543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необычное</w:t>
      </w:r>
      <w:proofErr w:type="gramEnd"/>
      <w:r w:rsidRPr="00B543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обычном предмете; разовьют мелкую моторику рук.</w:t>
      </w:r>
    </w:p>
    <w:p w:rsidR="00B54326" w:rsidRDefault="00B54326" w:rsidP="00B54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</w:t>
      </w:r>
      <w:r w:rsidRPr="00B543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Итогом работы будет выставка детских работ.</w:t>
      </w:r>
    </w:p>
    <w:p w:rsidR="003C40F8" w:rsidRDefault="003C40F8" w:rsidP="00B54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C40F8" w:rsidRPr="003C40F8" w:rsidRDefault="00E072EA" w:rsidP="003C4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3C40F8" w:rsidRPr="003C4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 Система оценки результатов освоение Программы</w:t>
      </w:r>
    </w:p>
    <w:p w:rsidR="003C40F8" w:rsidRPr="003C40F8" w:rsidRDefault="003C40F8" w:rsidP="003C40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развития детей предполагается отслеживать с помощью проведения мониторинга два раза в течение учебного года, основанного на наблюдениях за детьми, заполнив следующую диагностическую карту:</w:t>
      </w:r>
    </w:p>
    <w:p w:rsidR="003C40F8" w:rsidRPr="003C40F8" w:rsidRDefault="003C40F8" w:rsidP="003C4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0F8" w:rsidRPr="003C40F8" w:rsidRDefault="003C40F8" w:rsidP="003C40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3C40F8">
        <w:rPr>
          <w:rFonts w:ascii="Times New Roman" w:eastAsia="Calibri" w:hAnsi="Times New Roman" w:cs="Times New Roman"/>
          <w:b/>
          <w:sz w:val="24"/>
          <w:szCs w:val="24"/>
        </w:rPr>
        <w:t>ворческое развитие детей 4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3C40F8">
        <w:rPr>
          <w:rFonts w:ascii="Times New Roman" w:eastAsia="Calibri" w:hAnsi="Times New Roman" w:cs="Times New Roman"/>
          <w:b/>
          <w:sz w:val="24"/>
          <w:szCs w:val="24"/>
        </w:rPr>
        <w:t xml:space="preserve"> 5 лет </w:t>
      </w:r>
    </w:p>
    <w:p w:rsidR="003C40F8" w:rsidRPr="003C40F8" w:rsidRDefault="003C40F8" w:rsidP="003C40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F8">
        <w:rPr>
          <w:rFonts w:ascii="Times New Roman" w:eastAsia="Calibri" w:hAnsi="Times New Roman" w:cs="Times New Roman"/>
          <w:b/>
          <w:sz w:val="24"/>
          <w:szCs w:val="24"/>
        </w:rPr>
        <w:t xml:space="preserve">(средняя группа) </w:t>
      </w:r>
    </w:p>
    <w:p w:rsidR="003C40F8" w:rsidRPr="003C40F8" w:rsidRDefault="003C40F8" w:rsidP="003C40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F8">
        <w:rPr>
          <w:rFonts w:ascii="Times New Roman" w:eastAsia="Calibri" w:hAnsi="Times New Roman" w:cs="Times New Roman"/>
          <w:sz w:val="24"/>
          <w:szCs w:val="24"/>
        </w:rPr>
        <w:t xml:space="preserve">Активное, уверенное и с интересом изображение знакомых объектов, предметов и явлений (бытовых, социальных, природных); </w:t>
      </w:r>
    </w:p>
    <w:p w:rsidR="003C40F8" w:rsidRPr="003C40F8" w:rsidRDefault="003C40F8" w:rsidP="003C40F8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F8">
        <w:rPr>
          <w:rFonts w:ascii="Times New Roman" w:eastAsia="Calibri" w:hAnsi="Times New Roman" w:cs="Times New Roman"/>
          <w:sz w:val="24"/>
          <w:szCs w:val="24"/>
        </w:rPr>
        <w:t xml:space="preserve">Самостоятельное нахождение и воплощение в художественном творчестве простых сюжетов на темы окружающей жизни, художественной литературы, любимых мультфильмов, передовая при этом свое отношение к окружающему миру </w:t>
      </w:r>
    </w:p>
    <w:p w:rsidR="003C40F8" w:rsidRPr="003C40F8" w:rsidRDefault="003C40F8" w:rsidP="003C40F8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F8">
        <w:rPr>
          <w:rFonts w:ascii="Times New Roman" w:eastAsia="Calibri" w:hAnsi="Times New Roman" w:cs="Times New Roman"/>
          <w:sz w:val="24"/>
          <w:szCs w:val="24"/>
        </w:rPr>
        <w:t xml:space="preserve">Передача доступными графическими, живописными и пластическими средствами в создаваемых образах различных признаков  изображаемых объектов (форма, пропорции, цвет, фактура, характерные детали). </w:t>
      </w:r>
    </w:p>
    <w:p w:rsidR="003C40F8" w:rsidRPr="003C40F8" w:rsidRDefault="003C40F8" w:rsidP="003C40F8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F8">
        <w:rPr>
          <w:rFonts w:ascii="Times New Roman" w:eastAsia="Calibri" w:hAnsi="Times New Roman" w:cs="Times New Roman"/>
          <w:sz w:val="24"/>
          <w:szCs w:val="24"/>
        </w:rPr>
        <w:t xml:space="preserve">Уверенное владение разными художественными техниками; </w:t>
      </w:r>
    </w:p>
    <w:p w:rsidR="003C40F8" w:rsidRPr="003C40F8" w:rsidRDefault="003C40F8" w:rsidP="003C40F8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F8">
        <w:rPr>
          <w:rFonts w:ascii="Times New Roman" w:eastAsia="Calibri" w:hAnsi="Times New Roman" w:cs="Times New Roman"/>
          <w:sz w:val="24"/>
          <w:szCs w:val="24"/>
        </w:rPr>
        <w:t xml:space="preserve">Начальное понятие «языка искусства»; </w:t>
      </w:r>
    </w:p>
    <w:p w:rsidR="003C40F8" w:rsidRPr="003C40F8" w:rsidRDefault="003C40F8" w:rsidP="003C40F8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F8">
        <w:rPr>
          <w:rFonts w:ascii="Times New Roman" w:eastAsia="Calibri" w:hAnsi="Times New Roman" w:cs="Times New Roman"/>
          <w:sz w:val="24"/>
          <w:szCs w:val="24"/>
        </w:rPr>
        <w:t xml:space="preserve">Выражение своих представлений, переживаний, мыслей, чувств доступными изобразительно-выразительными и конструктивными средствами; </w:t>
      </w:r>
    </w:p>
    <w:p w:rsidR="003C40F8" w:rsidRPr="003C40F8" w:rsidRDefault="003C40F8" w:rsidP="003C40F8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F8">
        <w:rPr>
          <w:rFonts w:ascii="Times New Roman" w:eastAsia="Calibri" w:hAnsi="Times New Roman" w:cs="Times New Roman"/>
          <w:sz w:val="24"/>
          <w:szCs w:val="24"/>
        </w:rPr>
        <w:t xml:space="preserve">Проявление эстетических эмоций и чувств, при восприятии произведений разных видов и жанров искусства. </w:t>
      </w:r>
    </w:p>
    <w:p w:rsidR="003C40F8" w:rsidRPr="003C40F8" w:rsidRDefault="003C40F8" w:rsidP="003C40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C40F8">
        <w:rPr>
          <w:rFonts w:ascii="Times New Roman" w:eastAsia="Calibri" w:hAnsi="Times New Roman" w:cs="Times New Roman"/>
          <w:b/>
          <w:sz w:val="24"/>
          <w:szCs w:val="24"/>
        </w:rPr>
        <w:t>Высокий уровень</w:t>
      </w:r>
      <w:r w:rsidRPr="003C40F8">
        <w:rPr>
          <w:rFonts w:ascii="Times New Roman" w:eastAsia="Calibri" w:hAnsi="Times New Roman" w:cs="Times New Roman"/>
          <w:sz w:val="24"/>
          <w:szCs w:val="24"/>
        </w:rPr>
        <w:t xml:space="preserve"> – в изобразительном и декоративно-прикладном творчестве ребенок создает оригинальные, эмоционально-выразительные образы и выражает свое отношение к ним; создает сюжеты, разнообразные по тематике и содержанию; с увлечением знакомится с разными видами изобразительного и </w:t>
      </w:r>
      <w:proofErr w:type="spellStart"/>
      <w:r w:rsidRPr="003C40F8">
        <w:rPr>
          <w:rFonts w:ascii="Times New Roman" w:eastAsia="Calibri" w:hAnsi="Times New Roman" w:cs="Times New Roman"/>
          <w:sz w:val="24"/>
          <w:szCs w:val="24"/>
        </w:rPr>
        <w:t>декоративноприкладного</w:t>
      </w:r>
      <w:proofErr w:type="spellEnd"/>
      <w:r w:rsidRPr="003C40F8">
        <w:rPr>
          <w:rFonts w:ascii="Times New Roman" w:eastAsia="Calibri" w:hAnsi="Times New Roman" w:cs="Times New Roman"/>
          <w:sz w:val="24"/>
          <w:szCs w:val="24"/>
        </w:rPr>
        <w:t xml:space="preserve"> искусства; дает эстетические оценки увиденному в природе, искусстве и в быту (красиво или не красиво, грустно или весело). </w:t>
      </w:r>
      <w:proofErr w:type="gramEnd"/>
    </w:p>
    <w:p w:rsidR="003C40F8" w:rsidRPr="003C40F8" w:rsidRDefault="003C40F8" w:rsidP="003C40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C40F8">
        <w:rPr>
          <w:rFonts w:ascii="Times New Roman" w:eastAsia="Calibri" w:hAnsi="Times New Roman" w:cs="Times New Roman"/>
          <w:b/>
          <w:sz w:val="24"/>
          <w:szCs w:val="24"/>
        </w:rPr>
        <w:t xml:space="preserve">Средний уровень </w:t>
      </w:r>
      <w:r w:rsidRPr="003C40F8">
        <w:rPr>
          <w:rFonts w:ascii="Times New Roman" w:eastAsia="Calibri" w:hAnsi="Times New Roman" w:cs="Times New Roman"/>
          <w:sz w:val="24"/>
          <w:szCs w:val="24"/>
        </w:rPr>
        <w:t xml:space="preserve">– ребенок интересуется изобразительным или </w:t>
      </w:r>
      <w:proofErr w:type="spellStart"/>
      <w:r w:rsidRPr="003C40F8">
        <w:rPr>
          <w:rFonts w:ascii="Times New Roman" w:eastAsia="Calibri" w:hAnsi="Times New Roman" w:cs="Times New Roman"/>
          <w:sz w:val="24"/>
          <w:szCs w:val="24"/>
        </w:rPr>
        <w:t>декоративноприкладным</w:t>
      </w:r>
      <w:proofErr w:type="spellEnd"/>
      <w:r w:rsidRPr="003C40F8">
        <w:rPr>
          <w:rFonts w:ascii="Times New Roman" w:eastAsia="Calibri" w:hAnsi="Times New Roman" w:cs="Times New Roman"/>
          <w:sz w:val="24"/>
          <w:szCs w:val="24"/>
        </w:rPr>
        <w:t xml:space="preserve"> искусством, выражает свое отношение вербально или своими доступными изобразительно-выразительными средствами; владеет практическими навыками в разных видах изобразительной деятельности, но испытывает затруднение при самостоятельном выборе замысла, разработке сюжета, часто следует образцу; охотно включается в коллективную деятельность, но не охотно выступает инициатором, обращается за помощью к взрослым и сверстникам. </w:t>
      </w:r>
      <w:proofErr w:type="gramEnd"/>
    </w:p>
    <w:p w:rsidR="003C40F8" w:rsidRDefault="003C40F8" w:rsidP="003C4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0F8">
        <w:rPr>
          <w:rFonts w:ascii="Times New Roman" w:eastAsia="Calibri" w:hAnsi="Times New Roman" w:cs="Times New Roman"/>
          <w:b/>
          <w:sz w:val="24"/>
          <w:szCs w:val="24"/>
        </w:rPr>
        <w:t xml:space="preserve">Низкий уровень – </w:t>
      </w:r>
      <w:r w:rsidRPr="003C40F8">
        <w:rPr>
          <w:rFonts w:ascii="Times New Roman" w:eastAsia="Calibri" w:hAnsi="Times New Roman" w:cs="Times New Roman"/>
          <w:sz w:val="24"/>
          <w:szCs w:val="24"/>
        </w:rPr>
        <w:t>ребенок не проявляет заметного интереса к изобразительному искусству; вовлекается в художественную деятельность лишь по приглашению взрослого; мотивирует свою пассивность «неумением» и «нежеланием»; не выражает свое отношение к процессу и результату; создает схематичное изображение по образцу, копируя чужие рисунки и повторяя свои без особых изменений.</w:t>
      </w:r>
      <w:r w:rsidRPr="003C40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C40F8" w:rsidRDefault="003C40F8" w:rsidP="003C40F8">
      <w:pPr>
        <w:spacing w:after="15" w:line="247" w:lineRule="auto"/>
        <w:ind w:left="1680" w:right="121" w:firstLine="418"/>
        <w:rPr>
          <w:b/>
        </w:rPr>
      </w:pPr>
    </w:p>
    <w:p w:rsidR="003C40F8" w:rsidRDefault="003C40F8" w:rsidP="003C40F8">
      <w:pPr>
        <w:spacing w:after="15" w:line="247" w:lineRule="auto"/>
        <w:ind w:right="1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0F8">
        <w:rPr>
          <w:rFonts w:ascii="Times New Roman" w:eastAsia="Calibri" w:hAnsi="Times New Roman" w:cs="Times New Roman"/>
          <w:b/>
          <w:sz w:val="24"/>
          <w:szCs w:val="24"/>
        </w:rPr>
        <w:t>Педагогическая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диагностика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изодеятельности</w:t>
      </w:r>
      <w:proofErr w:type="spellEnd"/>
    </w:p>
    <w:p w:rsidR="003C40F8" w:rsidRPr="003C40F8" w:rsidRDefault="003C40F8" w:rsidP="003C40F8">
      <w:pPr>
        <w:spacing w:after="15" w:line="247" w:lineRule="auto"/>
        <w:ind w:right="121"/>
        <w:rPr>
          <w:rFonts w:ascii="Times New Roman" w:eastAsia="Calibri" w:hAnsi="Times New Roman" w:cs="Times New Roman"/>
          <w:b/>
          <w:sz w:val="24"/>
          <w:szCs w:val="24"/>
        </w:rPr>
      </w:pPr>
      <w:r w:rsidRPr="003C40F8">
        <w:rPr>
          <w:rFonts w:ascii="Times New Roman" w:eastAsia="Calibri" w:hAnsi="Times New Roman" w:cs="Times New Roman"/>
          <w:b/>
          <w:sz w:val="24"/>
          <w:szCs w:val="24"/>
        </w:rPr>
        <w:t>Показатели художественно-творческого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0F8">
        <w:rPr>
          <w:rFonts w:ascii="Times New Roman" w:eastAsia="Calibri" w:hAnsi="Times New Roman" w:cs="Times New Roman"/>
          <w:b/>
          <w:sz w:val="24"/>
          <w:szCs w:val="24"/>
        </w:rPr>
        <w:t>развития детей  дошкольного возраста</w:t>
      </w:r>
    </w:p>
    <w:p w:rsidR="003C40F8" w:rsidRPr="003C40F8" w:rsidRDefault="003C40F8" w:rsidP="003C40F8">
      <w:pPr>
        <w:spacing w:after="13"/>
        <w:ind w:left="1555" w:hanging="1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3C40F8">
        <w:rPr>
          <w:rFonts w:ascii="Times New Roman" w:eastAsia="Calibri" w:hAnsi="Times New Roman" w:cs="Times New Roman"/>
          <w:b/>
          <w:sz w:val="24"/>
          <w:szCs w:val="24"/>
        </w:rPr>
        <w:t>средняя группа (4-5 лет)</w:t>
      </w:r>
    </w:p>
    <w:tbl>
      <w:tblPr>
        <w:tblW w:w="9462" w:type="dxa"/>
        <w:tblLayout w:type="fixed"/>
        <w:tblCellMar>
          <w:top w:w="54" w:type="dxa"/>
          <w:left w:w="106" w:type="dxa"/>
          <w:right w:w="132" w:type="dxa"/>
        </w:tblCellMar>
        <w:tblLook w:val="04A0" w:firstRow="1" w:lastRow="0" w:firstColumn="1" w:lastColumn="0" w:noHBand="0" w:noVBand="1"/>
      </w:tblPr>
      <w:tblGrid>
        <w:gridCol w:w="3083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C40F8" w:rsidRPr="00E925F4" w:rsidTr="00E072EA">
        <w:trPr>
          <w:trHeight w:val="286"/>
        </w:trPr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Общие показатели развития детского творчества </w:t>
            </w:r>
          </w:p>
        </w:tc>
        <w:tc>
          <w:tcPr>
            <w:tcW w:w="6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ФИО ребенка </w:t>
            </w:r>
          </w:p>
        </w:tc>
      </w:tr>
      <w:tr w:rsidR="00E072EA" w:rsidRPr="00E925F4" w:rsidTr="00E072EA">
        <w:trPr>
          <w:trHeight w:val="552"/>
        </w:trPr>
        <w:tc>
          <w:tcPr>
            <w:tcW w:w="3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E072EA" w:rsidRPr="00E925F4" w:rsidTr="00E072EA">
        <w:trPr>
          <w:trHeight w:val="838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sz w:val="24"/>
              </w:rPr>
              <w:t xml:space="preserve">Уверенное изображение знакомых объектов, предметов и явлений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</w:tr>
      <w:tr w:rsidR="00E072EA" w:rsidRPr="00E925F4" w:rsidTr="00E072EA">
        <w:trPr>
          <w:trHeight w:val="562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sz w:val="24"/>
              </w:rPr>
              <w:t xml:space="preserve">Самостоятельность в выборе сюжетов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</w:tr>
      <w:tr w:rsidR="00E072EA" w:rsidRPr="00E925F4" w:rsidTr="00E072EA">
        <w:trPr>
          <w:trHeight w:val="1390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Передача простыми художественными средствами различных признаков изображаемых объектов.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</w:tr>
      <w:tr w:rsidR="00E072EA" w:rsidRPr="00E925F4" w:rsidTr="00E072EA">
        <w:trPr>
          <w:trHeight w:val="840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sz w:val="24"/>
              </w:rPr>
              <w:t xml:space="preserve">Владение разными художественными техниками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</w:tr>
      <w:tr w:rsidR="00E072EA" w:rsidRPr="00E925F4" w:rsidTr="00E072EA">
        <w:trPr>
          <w:trHeight w:val="1390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sz w:val="24"/>
              </w:rPr>
              <w:t xml:space="preserve">Выражение своих эмоций и мыслей доступными </w:t>
            </w:r>
            <w:proofErr w:type="spellStart"/>
            <w:r w:rsidRPr="00E925F4">
              <w:rPr>
                <w:rFonts w:ascii="Times New Roman" w:eastAsia="Calibri" w:hAnsi="Times New Roman" w:cs="Times New Roman"/>
                <w:sz w:val="24"/>
              </w:rPr>
              <w:t>выразительноизобразительными</w:t>
            </w:r>
            <w:proofErr w:type="spellEnd"/>
            <w:r w:rsidRPr="00E925F4">
              <w:rPr>
                <w:rFonts w:ascii="Times New Roman" w:eastAsia="Calibri" w:hAnsi="Times New Roman" w:cs="Times New Roman"/>
                <w:sz w:val="24"/>
              </w:rPr>
              <w:t xml:space="preserve"> средствами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</w:tr>
      <w:tr w:rsidR="00E072EA" w:rsidRPr="00E925F4" w:rsidTr="00E072EA">
        <w:trPr>
          <w:trHeight w:val="1390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sz w:val="24"/>
              </w:rPr>
              <w:t xml:space="preserve">Эмоциональность при восприятии произведений разных жанров изобразительного искусства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</w:tr>
      <w:tr w:rsidR="00E072EA" w:rsidRPr="00E925F4" w:rsidTr="00E072EA">
        <w:trPr>
          <w:trHeight w:val="562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sz w:val="24"/>
              </w:rPr>
              <w:t xml:space="preserve">Коллективная деятельность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</w:tr>
      <w:tr w:rsidR="00E072EA" w:rsidRPr="00E925F4" w:rsidTr="00E072EA">
        <w:trPr>
          <w:trHeight w:val="286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sz w:val="24"/>
              </w:rPr>
              <w:t xml:space="preserve">Инициативность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</w:tr>
      <w:tr w:rsidR="00E072EA" w:rsidRPr="00E925F4" w:rsidTr="00E072EA">
        <w:trPr>
          <w:trHeight w:val="358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Итого: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F8" w:rsidRPr="00E925F4" w:rsidRDefault="003C40F8" w:rsidP="00E9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5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E925F4" w:rsidRDefault="00E925F4" w:rsidP="00E925F4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E925F4">
        <w:rPr>
          <w:rFonts w:ascii="Times New Roman" w:eastAsia="Calibri" w:hAnsi="Times New Roman" w:cs="Times New Roman"/>
          <w:b/>
        </w:rPr>
        <w:t xml:space="preserve">Оценка показателя художественно-творческого развития, где: </w:t>
      </w:r>
    </w:p>
    <w:p w:rsidR="00E925F4" w:rsidRPr="00E925F4" w:rsidRDefault="00E925F4" w:rsidP="00E925F4">
      <w:pPr>
        <w:spacing w:after="0" w:line="240" w:lineRule="auto"/>
        <w:ind w:firstLine="709"/>
        <w:rPr>
          <w:rFonts w:ascii="Times New Roman" w:eastAsia="Calibri" w:hAnsi="Times New Roman" w:cs="Times New Roman"/>
          <w:i/>
        </w:rPr>
      </w:pPr>
      <w:r w:rsidRPr="00E925F4">
        <w:rPr>
          <w:rFonts w:ascii="Times New Roman" w:eastAsia="Calibri" w:hAnsi="Times New Roman" w:cs="Times New Roman"/>
          <w:i/>
        </w:rPr>
        <w:t xml:space="preserve">3 - высокий уровень  </w:t>
      </w:r>
    </w:p>
    <w:p w:rsidR="00E925F4" w:rsidRPr="00E925F4" w:rsidRDefault="00E925F4" w:rsidP="00E925F4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E925F4">
        <w:rPr>
          <w:rFonts w:ascii="Times New Roman" w:eastAsia="Calibri" w:hAnsi="Times New Roman" w:cs="Times New Roman"/>
          <w:i/>
        </w:rPr>
        <w:t xml:space="preserve">2 – средний уровень </w:t>
      </w:r>
    </w:p>
    <w:p w:rsidR="003C40F8" w:rsidRDefault="00E925F4" w:rsidP="00E925F4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E925F4">
        <w:rPr>
          <w:rFonts w:ascii="Times New Roman" w:eastAsia="Calibri" w:hAnsi="Times New Roman" w:cs="Times New Roman"/>
          <w:i/>
        </w:rPr>
        <w:t xml:space="preserve">1 – низкий уровень </w:t>
      </w:r>
    </w:p>
    <w:p w:rsidR="00E925F4" w:rsidRPr="00E925F4" w:rsidRDefault="00E925F4" w:rsidP="00E925F4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</w:p>
    <w:p w:rsidR="003C40F8" w:rsidRPr="009A6307" w:rsidRDefault="003C40F8" w:rsidP="00E925F4">
      <w:pPr>
        <w:pStyle w:val="a3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9A6307">
        <w:rPr>
          <w:b/>
        </w:rPr>
        <w:t>Параметры педагогической диагностики.</w:t>
      </w:r>
    </w:p>
    <w:p w:rsidR="003C40F8" w:rsidRPr="009A6307" w:rsidRDefault="003C40F8" w:rsidP="003C40F8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307">
        <w:rPr>
          <w:rFonts w:ascii="Times New Roman" w:eastAsia="Calibri" w:hAnsi="Times New Roman" w:cs="Times New Roman"/>
          <w:sz w:val="24"/>
          <w:szCs w:val="24"/>
        </w:rPr>
        <w:t>Разрезает по прямой сначала короткие, а затем длинные полосы; составляет из полос изображения разных предметов (забор, скамейка, лесенка, дерево, кустик).</w:t>
      </w:r>
    </w:p>
    <w:p w:rsidR="003C40F8" w:rsidRPr="009A6307" w:rsidRDefault="003C40F8" w:rsidP="003C40F8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307">
        <w:rPr>
          <w:rFonts w:ascii="Times New Roman" w:eastAsia="Calibri" w:hAnsi="Times New Roman" w:cs="Times New Roman"/>
          <w:sz w:val="24"/>
          <w:szCs w:val="24"/>
        </w:rPr>
        <w:t xml:space="preserve">Вырезает круглые формы из квадрата и овальные из прямоугольника путем </w:t>
      </w:r>
      <w:proofErr w:type="spellStart"/>
      <w:r w:rsidRPr="009A6307">
        <w:rPr>
          <w:rFonts w:ascii="Times New Roman" w:eastAsia="Calibri" w:hAnsi="Times New Roman" w:cs="Times New Roman"/>
          <w:sz w:val="24"/>
          <w:szCs w:val="24"/>
        </w:rPr>
        <w:t>скругления</w:t>
      </w:r>
      <w:proofErr w:type="spellEnd"/>
      <w:r w:rsidRPr="009A6307">
        <w:rPr>
          <w:rFonts w:ascii="Times New Roman" w:eastAsia="Calibri" w:hAnsi="Times New Roman" w:cs="Times New Roman"/>
          <w:sz w:val="24"/>
          <w:szCs w:val="24"/>
        </w:rPr>
        <w:t xml:space="preserve"> углов, изображая овощи, фрукты, ягоды, цветы.</w:t>
      </w:r>
    </w:p>
    <w:p w:rsidR="003C40F8" w:rsidRPr="009A6307" w:rsidRDefault="003C40F8" w:rsidP="003C40F8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307">
        <w:rPr>
          <w:rFonts w:ascii="Times New Roman" w:eastAsia="Calibri" w:hAnsi="Times New Roman" w:cs="Times New Roman"/>
          <w:sz w:val="24"/>
          <w:szCs w:val="24"/>
        </w:rPr>
        <w:t>Преобразовывает готовые формы, разрезая их на две или четыре части (круг – на полукруги, четверти; квадрат – на треугольники и т.д.).</w:t>
      </w:r>
    </w:p>
    <w:p w:rsidR="003C40F8" w:rsidRPr="00E925F4" w:rsidRDefault="003C40F8" w:rsidP="00E925F4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307">
        <w:rPr>
          <w:rFonts w:ascii="Times New Roman" w:eastAsia="Calibri" w:hAnsi="Times New Roman" w:cs="Times New Roman"/>
          <w:sz w:val="24"/>
          <w:szCs w:val="24"/>
        </w:rPr>
        <w:t xml:space="preserve">Имеет навыки аккуратного вырезывания и наклеивания. </w:t>
      </w:r>
    </w:p>
    <w:p w:rsidR="003C40F8" w:rsidRPr="009A6307" w:rsidRDefault="003C40F8" w:rsidP="003C40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307">
        <w:rPr>
          <w:rFonts w:ascii="Times New Roman" w:eastAsia="Calibri" w:hAnsi="Times New Roman" w:cs="Times New Roman"/>
          <w:i/>
          <w:sz w:val="24"/>
          <w:szCs w:val="24"/>
        </w:rPr>
        <w:t>Условные обозначения:</w:t>
      </w:r>
      <w:r w:rsidRPr="009A63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A6307">
        <w:rPr>
          <w:rFonts w:ascii="Times New Roman" w:eastAsia="Calibri" w:hAnsi="Times New Roman" w:cs="Times New Roman"/>
          <w:sz w:val="24"/>
          <w:szCs w:val="24"/>
        </w:rPr>
        <w:t xml:space="preserve">     В  – высокий,     </w:t>
      </w:r>
      <w:proofErr w:type="gramStart"/>
      <w:r w:rsidRPr="009A630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A6307">
        <w:rPr>
          <w:rFonts w:ascii="Times New Roman" w:eastAsia="Calibri" w:hAnsi="Times New Roman" w:cs="Times New Roman"/>
          <w:sz w:val="24"/>
          <w:szCs w:val="24"/>
        </w:rPr>
        <w:t xml:space="preserve"> – средний,         Н – низкий</w:t>
      </w:r>
    </w:p>
    <w:p w:rsidR="003C40F8" w:rsidRPr="009A6307" w:rsidRDefault="003C40F8" w:rsidP="003C40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307">
        <w:rPr>
          <w:rFonts w:ascii="Times New Roman" w:eastAsia="Calibri" w:hAnsi="Times New Roman" w:cs="Times New Roman"/>
          <w:sz w:val="24"/>
          <w:szCs w:val="24"/>
        </w:rPr>
        <w:t>н – начало года</w:t>
      </w:r>
    </w:p>
    <w:p w:rsidR="003C40F8" w:rsidRPr="009A6307" w:rsidRDefault="003C40F8" w:rsidP="003C40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30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A630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9A6307">
        <w:rPr>
          <w:rFonts w:ascii="Times New Roman" w:eastAsia="Calibri" w:hAnsi="Times New Roman" w:cs="Times New Roman"/>
          <w:sz w:val="24"/>
          <w:szCs w:val="24"/>
        </w:rPr>
        <w:t>середина</w:t>
      </w:r>
      <w:proofErr w:type="gramEnd"/>
      <w:r w:rsidRPr="009A630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3C40F8" w:rsidRDefault="003C40F8" w:rsidP="003C40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6307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9A6307">
        <w:rPr>
          <w:rFonts w:ascii="Times New Roman" w:eastAsia="Calibri" w:hAnsi="Times New Roman" w:cs="Times New Roman"/>
          <w:sz w:val="24"/>
          <w:szCs w:val="24"/>
        </w:rPr>
        <w:t xml:space="preserve"> – конец года</w:t>
      </w:r>
    </w:p>
    <w:p w:rsidR="003C40F8" w:rsidRPr="003C40F8" w:rsidRDefault="003C40F8" w:rsidP="003C40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6307">
        <w:rPr>
          <w:rFonts w:ascii="Times New Roman" w:eastAsia="Calibri" w:hAnsi="Times New Roman" w:cs="Times New Roman"/>
          <w:b/>
          <w:sz w:val="24"/>
          <w:szCs w:val="24"/>
        </w:rPr>
        <w:t xml:space="preserve">Диагностическая карта 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135"/>
        <w:gridCol w:w="2551"/>
        <w:gridCol w:w="396"/>
        <w:gridCol w:w="368"/>
        <w:gridCol w:w="332"/>
        <w:gridCol w:w="336"/>
        <w:gridCol w:w="305"/>
        <w:gridCol w:w="7"/>
        <w:gridCol w:w="325"/>
        <w:gridCol w:w="483"/>
        <w:gridCol w:w="283"/>
        <w:gridCol w:w="425"/>
        <w:gridCol w:w="426"/>
        <w:gridCol w:w="425"/>
        <w:gridCol w:w="425"/>
        <w:gridCol w:w="425"/>
        <w:gridCol w:w="426"/>
        <w:gridCol w:w="425"/>
      </w:tblGrid>
      <w:tr w:rsidR="003C40F8" w:rsidRPr="00E072EA" w:rsidTr="00E072EA">
        <w:trPr>
          <w:trHeight w:val="2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0F8" w:rsidRPr="00E072EA" w:rsidRDefault="003C40F8" w:rsidP="004D6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0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0F8" w:rsidRPr="00E072EA" w:rsidRDefault="003C40F8" w:rsidP="004D6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 ребёнка</w:t>
            </w:r>
          </w:p>
        </w:tc>
        <w:tc>
          <w:tcPr>
            <w:tcW w:w="453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3C40F8" w:rsidRPr="00E072EA" w:rsidTr="00E072EA">
        <w:trPr>
          <w:trHeight w:val="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0F8" w:rsidRPr="00E072EA" w:rsidRDefault="003C40F8" w:rsidP="004D6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0F8" w:rsidRPr="00E072EA" w:rsidRDefault="003C40F8" w:rsidP="004D6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C40F8" w:rsidRPr="00E072EA" w:rsidTr="00E072EA">
        <w:trPr>
          <w:trHeight w:val="2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F8" w:rsidRPr="00E072EA" w:rsidRDefault="003C40F8" w:rsidP="004D6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F8" w:rsidRPr="00E072EA" w:rsidRDefault="003C40F8" w:rsidP="004D6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3C40F8" w:rsidRPr="00E072EA" w:rsidTr="00E072EA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F8" w:rsidRPr="00E072EA" w:rsidRDefault="003C40F8" w:rsidP="004D6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F8" w:rsidRPr="00E072EA" w:rsidRDefault="003C40F8" w:rsidP="004D6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0F8" w:rsidRPr="00E072EA" w:rsidTr="00E072EA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F8" w:rsidRPr="00E072EA" w:rsidRDefault="003C40F8" w:rsidP="004D6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F8" w:rsidRPr="00E072EA" w:rsidRDefault="003C40F8" w:rsidP="004D6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0F8" w:rsidRPr="00E072EA" w:rsidTr="00E072EA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F8" w:rsidRPr="00E072EA" w:rsidRDefault="003C40F8" w:rsidP="004D6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F8" w:rsidRPr="00E072EA" w:rsidRDefault="003C40F8" w:rsidP="004D6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0F8" w:rsidRPr="00E072EA" w:rsidTr="00E072EA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F8" w:rsidRPr="00E072EA" w:rsidRDefault="003C40F8" w:rsidP="004D6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F8" w:rsidRPr="00E072EA" w:rsidRDefault="003C40F8" w:rsidP="004D6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0F8" w:rsidRPr="00E072EA" w:rsidTr="00E072EA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F8" w:rsidRPr="00E072EA" w:rsidRDefault="003C40F8" w:rsidP="004D6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F8" w:rsidRPr="00E072EA" w:rsidRDefault="003C40F8" w:rsidP="004D6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0F8" w:rsidRPr="00E072EA" w:rsidTr="00E072EA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F8" w:rsidRPr="00E072EA" w:rsidRDefault="003C40F8" w:rsidP="004D6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F8" w:rsidRPr="00E072EA" w:rsidRDefault="003C40F8" w:rsidP="004D6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0F8" w:rsidRPr="00E072EA" w:rsidTr="00E072EA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F8" w:rsidRPr="00E072EA" w:rsidRDefault="003C40F8" w:rsidP="004D6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F8" w:rsidRPr="00E072EA" w:rsidRDefault="003C40F8" w:rsidP="004D6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0F8" w:rsidRPr="00E072EA" w:rsidTr="00E072EA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F8" w:rsidRPr="00E072EA" w:rsidRDefault="003C40F8" w:rsidP="004D6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F8" w:rsidRPr="00E072EA" w:rsidRDefault="003C40F8" w:rsidP="004D6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0F8" w:rsidRPr="00E072EA" w:rsidTr="00E072EA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F8" w:rsidRPr="00E072EA" w:rsidRDefault="003C40F8" w:rsidP="004D6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F8" w:rsidRPr="00E072EA" w:rsidRDefault="003C40F8" w:rsidP="004D6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0F8" w:rsidRPr="00E072EA" w:rsidTr="00E072EA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F8" w:rsidRPr="00E072EA" w:rsidRDefault="003C40F8" w:rsidP="004D6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F8" w:rsidRPr="00E072EA" w:rsidRDefault="003C40F8" w:rsidP="004D6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0F8" w:rsidRPr="00E072EA" w:rsidTr="00E072EA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F8" w:rsidRPr="00E072EA" w:rsidRDefault="003C40F8" w:rsidP="004D6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F8" w:rsidRPr="00E072EA" w:rsidRDefault="003C40F8" w:rsidP="004D6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0F8" w:rsidRPr="00E072EA" w:rsidTr="00E072EA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F8" w:rsidRPr="00E072EA" w:rsidRDefault="003C40F8" w:rsidP="004D6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F8" w:rsidRPr="00E072EA" w:rsidRDefault="003C40F8" w:rsidP="004D6EA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 года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8" w:rsidRPr="00E072EA" w:rsidRDefault="003C40F8" w:rsidP="004D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40F8" w:rsidRPr="00E072EA" w:rsidTr="00E072EA">
        <w:trPr>
          <w:cantSplit/>
          <w:trHeight w:val="5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F8" w:rsidRPr="00E072EA" w:rsidRDefault="003C40F8" w:rsidP="004D6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F8" w:rsidRPr="00E072EA" w:rsidRDefault="003C40F8" w:rsidP="004D6EA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0F8" w:rsidRPr="00E072EA" w:rsidTr="00E072EA">
        <w:trPr>
          <w:cantSplit/>
          <w:trHeight w:val="5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F8" w:rsidRPr="00E072EA" w:rsidRDefault="003C40F8" w:rsidP="004D6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F8" w:rsidRPr="00E072EA" w:rsidRDefault="003C40F8" w:rsidP="004D6EA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0F8" w:rsidRPr="00E072EA" w:rsidTr="00E072EA">
        <w:trPr>
          <w:cantSplit/>
          <w:trHeight w:val="5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F8" w:rsidRPr="00E072EA" w:rsidRDefault="003C40F8" w:rsidP="004D6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F8" w:rsidRPr="00E072EA" w:rsidRDefault="003C40F8" w:rsidP="004D6EA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0F8" w:rsidRPr="00E072EA" w:rsidRDefault="003C40F8" w:rsidP="004D6E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925F4" w:rsidRDefault="00E072EA" w:rsidP="00E925F4">
      <w:pPr>
        <w:shd w:val="clear" w:color="auto" w:fill="FFFFFF"/>
        <w:spacing w:before="245" w:after="202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r w:rsidR="00E92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Итогом в реализации П</w:t>
      </w:r>
      <w:r w:rsidR="00E925F4" w:rsidRPr="00AD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рограммы </w:t>
      </w:r>
      <w:r w:rsidR="00E925F4" w:rsidRPr="00AD7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 выставки детских работ в детском саду; дни презентации детских работ родителям (сотрудникам, малышам); составление альбома лучших работ.</w:t>
      </w:r>
    </w:p>
    <w:p w:rsidR="003C40F8" w:rsidRPr="009A6307" w:rsidRDefault="003C40F8" w:rsidP="003C40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0F8" w:rsidRPr="003C40F8" w:rsidRDefault="003C40F8" w:rsidP="003C40F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4326" w:rsidRDefault="00B54326" w:rsidP="00B543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Расписание занятий по дополнительной общеобразовательной общеразвивающей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330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330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художественной направленности </w:t>
      </w:r>
    </w:p>
    <w:p w:rsidR="00B54326" w:rsidRDefault="00B54326" w:rsidP="00B543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«Бумажный мир сказок»  на 2024 – 2025 учебный год</w:t>
      </w:r>
    </w:p>
    <w:p w:rsidR="00B54326" w:rsidRDefault="00B54326" w:rsidP="00B543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2"/>
        <w:gridCol w:w="2439"/>
        <w:gridCol w:w="1804"/>
        <w:gridCol w:w="1818"/>
        <w:gridCol w:w="1808"/>
      </w:tblGrid>
      <w:tr w:rsidR="00B54326" w:rsidRPr="0028134F" w:rsidTr="00E925F4">
        <w:tc>
          <w:tcPr>
            <w:tcW w:w="1702" w:type="dxa"/>
          </w:tcPr>
          <w:p w:rsidR="00B54326" w:rsidRPr="0028134F" w:rsidRDefault="00B54326" w:rsidP="004D6E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439" w:type="dxa"/>
          </w:tcPr>
          <w:p w:rsidR="00B54326" w:rsidRPr="0028134F" w:rsidRDefault="00B54326" w:rsidP="004D6E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дополнительной программы </w:t>
            </w:r>
          </w:p>
        </w:tc>
        <w:tc>
          <w:tcPr>
            <w:tcW w:w="1804" w:type="dxa"/>
          </w:tcPr>
          <w:p w:rsidR="00B54326" w:rsidRPr="0028134F" w:rsidRDefault="00B54326" w:rsidP="004D6E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18" w:type="dxa"/>
          </w:tcPr>
          <w:p w:rsidR="00B54326" w:rsidRPr="0028134F" w:rsidRDefault="00B54326" w:rsidP="004D6E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воспитателя</w:t>
            </w:r>
          </w:p>
        </w:tc>
        <w:tc>
          <w:tcPr>
            <w:tcW w:w="1808" w:type="dxa"/>
          </w:tcPr>
          <w:p w:rsidR="00B54326" w:rsidRPr="0028134F" w:rsidRDefault="00B54326" w:rsidP="004D6E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B54326" w:rsidRPr="0028134F" w:rsidRDefault="00B54326" w:rsidP="004D6E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</w:tr>
      <w:tr w:rsidR="00B54326" w:rsidRPr="0028134F" w:rsidTr="00E925F4">
        <w:tc>
          <w:tcPr>
            <w:tcW w:w="1702" w:type="dxa"/>
          </w:tcPr>
          <w:p w:rsidR="00B54326" w:rsidRPr="0028134F" w:rsidRDefault="00B54326" w:rsidP="004D6E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39" w:type="dxa"/>
          </w:tcPr>
          <w:p w:rsidR="00B54326" w:rsidRPr="0028134F" w:rsidRDefault="00B54326" w:rsidP="004D6E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общеобразовательная </w:t>
            </w:r>
          </w:p>
          <w:p w:rsidR="00B54326" w:rsidRPr="0028134F" w:rsidRDefault="00B54326" w:rsidP="004D6E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 Программа художественной  направленности «Бумажный мир сказок»</w:t>
            </w:r>
          </w:p>
        </w:tc>
        <w:tc>
          <w:tcPr>
            <w:tcW w:w="1804" w:type="dxa"/>
          </w:tcPr>
          <w:p w:rsidR="00B54326" w:rsidRPr="0028134F" w:rsidRDefault="00B54326" w:rsidP="004D6E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  <w:r w:rsidRPr="0028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16:00</w:t>
            </w:r>
          </w:p>
        </w:tc>
        <w:tc>
          <w:tcPr>
            <w:tcW w:w="1818" w:type="dxa"/>
          </w:tcPr>
          <w:p w:rsidR="00B54326" w:rsidRPr="0028134F" w:rsidRDefault="00B54326" w:rsidP="004D6E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Басина</w:t>
            </w:r>
          </w:p>
          <w:p w:rsidR="00B54326" w:rsidRPr="0028134F" w:rsidRDefault="00B54326" w:rsidP="004D6E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Сергеевна</w:t>
            </w:r>
          </w:p>
        </w:tc>
        <w:tc>
          <w:tcPr>
            <w:tcW w:w="1808" w:type="dxa"/>
          </w:tcPr>
          <w:p w:rsidR="00B54326" w:rsidRPr="0028134F" w:rsidRDefault="00B54326" w:rsidP="004D6E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E925F4" w:rsidRDefault="00E925F4" w:rsidP="00E92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77A" w:rsidRDefault="00F8677A" w:rsidP="00E92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5F4" w:rsidRDefault="00E925F4" w:rsidP="00E92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4B0">
        <w:rPr>
          <w:rFonts w:ascii="Times New Roman" w:hAnsi="Times New Roman" w:cs="Times New Roman"/>
          <w:b/>
          <w:sz w:val="24"/>
          <w:szCs w:val="24"/>
        </w:rPr>
        <w:t>Учебно-тематический план для детей 4 - 5 лет (средняя группа)</w:t>
      </w:r>
    </w:p>
    <w:p w:rsidR="00F8677A" w:rsidRDefault="00F8677A" w:rsidP="00E92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2694"/>
        <w:gridCol w:w="992"/>
        <w:gridCol w:w="567"/>
        <w:gridCol w:w="709"/>
        <w:gridCol w:w="708"/>
        <w:gridCol w:w="1695"/>
        <w:gridCol w:w="6"/>
        <w:gridCol w:w="1560"/>
      </w:tblGrid>
      <w:tr w:rsidR="00F8677A" w:rsidRPr="00E277F9" w:rsidTr="004D6EA1">
        <w:trPr>
          <w:trHeight w:val="345"/>
        </w:trPr>
        <w:tc>
          <w:tcPr>
            <w:tcW w:w="851" w:type="dxa"/>
            <w:vMerge w:val="restart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" w:type="dxa"/>
            <w:vMerge w:val="restart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4" w:type="dxa"/>
            <w:vMerge w:val="restart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</w:tcPr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proofErr w:type="spellEnd"/>
          </w:p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277F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695" w:type="dxa"/>
            <w:vMerge w:val="restart"/>
            <w:tcBorders>
              <w:right w:val="single" w:sz="4" w:space="0" w:color="auto"/>
            </w:tcBorders>
          </w:tcPr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66" w:type="dxa"/>
            <w:gridSpan w:val="2"/>
            <w:vMerge w:val="restart"/>
            <w:tcBorders>
              <w:left w:val="single" w:sz="4" w:space="0" w:color="auto"/>
            </w:tcBorders>
          </w:tcPr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F8677A" w:rsidRPr="00E277F9" w:rsidTr="004D6EA1">
        <w:trPr>
          <w:trHeight w:val="195"/>
        </w:trPr>
        <w:tc>
          <w:tcPr>
            <w:tcW w:w="851" w:type="dxa"/>
            <w:vMerge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7A" w:rsidRPr="00E277F9" w:rsidTr="004D6EA1">
        <w:tc>
          <w:tcPr>
            <w:tcW w:w="851" w:type="dxa"/>
          </w:tcPr>
          <w:p w:rsidR="00F8677A" w:rsidRPr="00E277F9" w:rsidRDefault="00F8677A" w:rsidP="00F8677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677A" w:rsidRPr="00F8677A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7A">
              <w:rPr>
                <w:rFonts w:ascii="Times New Roman" w:hAnsi="Times New Roman" w:cs="Times New Roman"/>
                <w:b/>
                <w:sz w:val="24"/>
                <w:szCs w:val="24"/>
              </w:rPr>
              <w:t>Красивые флажки</w:t>
            </w:r>
          </w:p>
        </w:tc>
        <w:tc>
          <w:tcPr>
            <w:tcW w:w="992" w:type="dxa"/>
            <w:vMerge w:val="restart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фронтальное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695" w:type="dxa"/>
            <w:vMerge w:val="restart"/>
            <w:tcBorders>
              <w:right w:val="single" w:sz="4" w:space="0" w:color="auto"/>
            </w:tcBorders>
          </w:tcPr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  <w:p w:rsidR="00F8677A" w:rsidRPr="00E277F9" w:rsidRDefault="00F8677A" w:rsidP="004D6EA1">
            <w:pPr>
              <w:ind w:right="2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Merge w:val="restart"/>
            <w:tcBorders>
              <w:left w:val="single" w:sz="4" w:space="0" w:color="auto"/>
            </w:tcBorders>
          </w:tcPr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F8677A" w:rsidRPr="00E277F9" w:rsidTr="004D6EA1">
        <w:tc>
          <w:tcPr>
            <w:tcW w:w="851" w:type="dxa"/>
          </w:tcPr>
          <w:p w:rsidR="00F8677A" w:rsidRPr="00E277F9" w:rsidRDefault="00F8677A" w:rsidP="00F8677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677A" w:rsidRPr="00F8677A" w:rsidRDefault="00F8677A" w:rsidP="00F86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Цветочная</w:t>
            </w:r>
          </w:p>
          <w:p w:rsidR="00F8677A" w:rsidRPr="00F8677A" w:rsidRDefault="00F8677A" w:rsidP="00F8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клумба</w:t>
            </w:r>
          </w:p>
        </w:tc>
        <w:tc>
          <w:tcPr>
            <w:tcW w:w="992" w:type="dxa"/>
            <w:vMerge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7A" w:rsidRPr="00E277F9" w:rsidTr="004D6EA1">
        <w:tc>
          <w:tcPr>
            <w:tcW w:w="851" w:type="dxa"/>
          </w:tcPr>
          <w:p w:rsidR="00F8677A" w:rsidRPr="00E277F9" w:rsidRDefault="00F8677A" w:rsidP="00F8677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677A" w:rsidRPr="00F8677A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«Нарежь </w:t>
            </w:r>
            <w:proofErr w:type="spellStart"/>
            <w:proofErr w:type="gramStart"/>
            <w:r w:rsidRPr="00F8677A">
              <w:rPr>
                <w:rFonts w:ascii="Times New Roman" w:hAnsi="Times New Roman" w:cs="Times New Roman"/>
                <w:b/>
                <w:sz w:val="24"/>
                <w:szCs w:val="24"/>
              </w:rPr>
              <w:t>полосочки</w:t>
            </w:r>
            <w:proofErr w:type="spellEnd"/>
            <w:proofErr w:type="gramEnd"/>
            <w:r w:rsidRPr="00F86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наклей из них </w:t>
            </w:r>
            <w:proofErr w:type="gramStart"/>
            <w:r w:rsidRPr="00F8677A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 w:rsidRPr="00F86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хочешь предметы»</w:t>
            </w:r>
          </w:p>
        </w:tc>
        <w:tc>
          <w:tcPr>
            <w:tcW w:w="992" w:type="dxa"/>
            <w:vMerge w:val="restart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фронтальное</w:t>
            </w:r>
          </w:p>
        </w:tc>
        <w:tc>
          <w:tcPr>
            <w:tcW w:w="567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5" w:type="dxa"/>
            <w:vMerge w:val="restart"/>
            <w:tcBorders>
              <w:right w:val="single" w:sz="4" w:space="0" w:color="auto"/>
            </w:tcBorders>
          </w:tcPr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Merge w:val="restart"/>
            <w:tcBorders>
              <w:left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F8677A" w:rsidRPr="00E277F9" w:rsidTr="004D6EA1">
        <w:tc>
          <w:tcPr>
            <w:tcW w:w="851" w:type="dxa"/>
          </w:tcPr>
          <w:p w:rsidR="00F8677A" w:rsidRPr="00E277F9" w:rsidRDefault="00F8677A" w:rsidP="00F8677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677A" w:rsidRPr="00F8677A" w:rsidRDefault="00F8677A" w:rsidP="00F86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«Тучи по небу</w:t>
            </w:r>
          </w:p>
          <w:p w:rsidR="00F8677A" w:rsidRPr="00F8677A" w:rsidRDefault="00F8677A" w:rsidP="00F86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бежали»</w:t>
            </w:r>
          </w:p>
        </w:tc>
        <w:tc>
          <w:tcPr>
            <w:tcW w:w="992" w:type="dxa"/>
            <w:vMerge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7A" w:rsidRPr="00E277F9" w:rsidTr="004D6EA1">
        <w:tc>
          <w:tcPr>
            <w:tcW w:w="851" w:type="dxa"/>
          </w:tcPr>
          <w:p w:rsidR="00F8677A" w:rsidRPr="00E277F9" w:rsidRDefault="00F8677A" w:rsidP="00F8677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54D">
              <w:rPr>
                <w:rFonts w:ascii="Times New Roman" w:hAnsi="Times New Roman" w:cs="Times New Roman"/>
                <w:b/>
                <w:sz w:val="24"/>
                <w:szCs w:val="24"/>
              </w:rPr>
              <w:t>«Укрась салфеточку»</w:t>
            </w:r>
          </w:p>
        </w:tc>
        <w:tc>
          <w:tcPr>
            <w:tcW w:w="992" w:type="dxa"/>
            <w:vMerge w:val="restart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фронтальное</w:t>
            </w:r>
          </w:p>
        </w:tc>
        <w:tc>
          <w:tcPr>
            <w:tcW w:w="567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695" w:type="dxa"/>
            <w:vMerge w:val="restart"/>
            <w:tcBorders>
              <w:right w:val="single" w:sz="4" w:space="0" w:color="auto"/>
            </w:tcBorders>
          </w:tcPr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1566" w:type="dxa"/>
            <w:gridSpan w:val="2"/>
            <w:vMerge w:val="restart"/>
            <w:tcBorders>
              <w:left w:val="single" w:sz="4" w:space="0" w:color="auto"/>
            </w:tcBorders>
          </w:tcPr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 </w:t>
            </w:r>
          </w:p>
        </w:tc>
      </w:tr>
      <w:tr w:rsidR="00F8677A" w:rsidRPr="00E277F9" w:rsidTr="004D6EA1">
        <w:tc>
          <w:tcPr>
            <w:tcW w:w="851" w:type="dxa"/>
          </w:tcPr>
          <w:p w:rsidR="00F8677A" w:rsidRPr="00E277F9" w:rsidRDefault="00F8677A" w:rsidP="00F8677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677A" w:rsidRPr="00C70D26" w:rsidRDefault="00F8677A" w:rsidP="00F86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Цветной</w:t>
            </w:r>
          </w:p>
          <w:p w:rsidR="00F8677A" w:rsidRPr="00E277F9" w:rsidRDefault="00F8677A" w:rsidP="00F8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домик</w:t>
            </w:r>
          </w:p>
        </w:tc>
        <w:tc>
          <w:tcPr>
            <w:tcW w:w="992" w:type="dxa"/>
            <w:vMerge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</w:tcBorders>
          </w:tcPr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7A" w:rsidRPr="00E277F9" w:rsidTr="004D6EA1">
        <w:tc>
          <w:tcPr>
            <w:tcW w:w="851" w:type="dxa"/>
          </w:tcPr>
          <w:p w:rsidR="00F8677A" w:rsidRPr="00E277F9" w:rsidRDefault="00F8677A" w:rsidP="00F8677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677A" w:rsidRPr="00C70D26" w:rsidRDefault="00C70D26" w:rsidP="00C70D26">
            <w:pPr>
              <w:pStyle w:val="p1"/>
              <w:spacing w:before="0" w:beforeAutospacing="0" w:after="0" w:afterAutospacing="0"/>
              <w:rPr>
                <w:b/>
              </w:rPr>
            </w:pPr>
            <w:r>
              <w:t xml:space="preserve"> </w:t>
            </w:r>
            <w:r w:rsidRPr="00100E44">
              <w:rPr>
                <w:b/>
              </w:rPr>
              <w:t>«Бусы на елку»</w:t>
            </w:r>
          </w:p>
        </w:tc>
        <w:tc>
          <w:tcPr>
            <w:tcW w:w="992" w:type="dxa"/>
            <w:vMerge w:val="restart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фронтальное</w:t>
            </w:r>
          </w:p>
        </w:tc>
        <w:tc>
          <w:tcPr>
            <w:tcW w:w="567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5" w:type="dxa"/>
            <w:vMerge w:val="restart"/>
            <w:tcBorders>
              <w:right w:val="single" w:sz="4" w:space="0" w:color="auto"/>
            </w:tcBorders>
          </w:tcPr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1566" w:type="dxa"/>
            <w:gridSpan w:val="2"/>
            <w:vMerge w:val="restart"/>
            <w:tcBorders>
              <w:left w:val="single" w:sz="4" w:space="0" w:color="auto"/>
            </w:tcBorders>
          </w:tcPr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творчества  </w:t>
            </w:r>
          </w:p>
        </w:tc>
      </w:tr>
      <w:tr w:rsidR="00F8677A" w:rsidRPr="00E277F9" w:rsidTr="004D6EA1">
        <w:tc>
          <w:tcPr>
            <w:tcW w:w="851" w:type="dxa"/>
          </w:tcPr>
          <w:p w:rsidR="00F8677A" w:rsidRPr="00E277F9" w:rsidRDefault="00F8677A" w:rsidP="00F8677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70D26" w:rsidRPr="00100E44" w:rsidRDefault="00C70D26" w:rsidP="00C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Праздничная</w:t>
            </w:r>
          </w:p>
          <w:p w:rsidR="00C70D26" w:rsidRPr="00100E44" w:rsidRDefault="00C70D26" w:rsidP="00C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ёлочка</w:t>
            </w:r>
          </w:p>
          <w:p w:rsidR="00C70D26" w:rsidRPr="00100E44" w:rsidRDefault="00C70D26" w:rsidP="00C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00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(поздравительная</w:t>
            </w:r>
            <w:proofErr w:type="gramEnd"/>
          </w:p>
          <w:p w:rsidR="00F8677A" w:rsidRPr="00E277F9" w:rsidRDefault="00C70D26" w:rsidP="00C7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открытка)</w:t>
            </w:r>
          </w:p>
        </w:tc>
        <w:tc>
          <w:tcPr>
            <w:tcW w:w="992" w:type="dxa"/>
            <w:vMerge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7A" w:rsidRPr="00E277F9" w:rsidTr="004D6EA1">
        <w:trPr>
          <w:trHeight w:val="725"/>
        </w:trPr>
        <w:tc>
          <w:tcPr>
            <w:tcW w:w="851" w:type="dxa"/>
          </w:tcPr>
          <w:p w:rsidR="00F8677A" w:rsidRPr="00E277F9" w:rsidRDefault="00F8677A" w:rsidP="00F8677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70D26" w:rsidRPr="00100E44" w:rsidRDefault="00C70D26" w:rsidP="00C70D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E44">
              <w:rPr>
                <w:rFonts w:ascii="Times New Roman" w:hAnsi="Times New Roman" w:cs="Times New Roman"/>
                <w:b/>
                <w:sz w:val="24"/>
                <w:szCs w:val="24"/>
              </w:rPr>
              <w:t>«Автобус»</w:t>
            </w:r>
          </w:p>
          <w:p w:rsidR="00F8677A" w:rsidRPr="00E277F9" w:rsidRDefault="00C70D26" w:rsidP="00C70D26">
            <w:pPr>
              <w:pStyle w:val="p1"/>
              <w:spacing w:before="0" w:beforeAutospacing="0" w:after="0" w:afterAutospacing="0"/>
            </w:pPr>
            <w:proofErr w:type="gramStart"/>
            <w:r w:rsidRPr="00100E44">
              <w:t>(Вариант.</w:t>
            </w:r>
            <w:proofErr w:type="gramEnd"/>
            <w:r w:rsidRPr="00100E44">
              <w:t xml:space="preserve"> Аппликация «Тележка с игрушками (шариками, кирпичиками, кубиками)»)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фронтальное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</w:tcPr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 </w:t>
            </w:r>
          </w:p>
        </w:tc>
      </w:tr>
      <w:tr w:rsidR="00F8677A" w:rsidRPr="00E277F9" w:rsidTr="004D6EA1">
        <w:tc>
          <w:tcPr>
            <w:tcW w:w="851" w:type="dxa"/>
          </w:tcPr>
          <w:p w:rsidR="00F8677A" w:rsidRPr="00E277F9" w:rsidRDefault="00F8677A" w:rsidP="00F8677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70D26" w:rsidRPr="00C70D26" w:rsidRDefault="00F8677A" w:rsidP="00C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D26" w:rsidRPr="00C7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Избушка</w:t>
            </w:r>
          </w:p>
          <w:p w:rsidR="00C70D26" w:rsidRPr="00C70D26" w:rsidRDefault="00C70D26" w:rsidP="00C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ледяная</w:t>
            </w:r>
          </w:p>
          <w:p w:rsidR="00F8677A" w:rsidRPr="00E277F9" w:rsidRDefault="00C70D26" w:rsidP="00C7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лубяная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фронтальное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 </w:t>
            </w:r>
          </w:p>
        </w:tc>
      </w:tr>
      <w:tr w:rsidR="00F8677A" w:rsidRPr="00E277F9" w:rsidTr="004D6EA1">
        <w:tc>
          <w:tcPr>
            <w:tcW w:w="851" w:type="dxa"/>
          </w:tcPr>
          <w:p w:rsidR="00F8677A" w:rsidRPr="00E277F9" w:rsidRDefault="00F8677A" w:rsidP="00F8677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677A" w:rsidRPr="00C70D26" w:rsidRDefault="00F8677A" w:rsidP="00C70D26">
            <w:pPr>
              <w:pStyle w:val="p1"/>
              <w:spacing w:before="0" w:beforeAutospacing="0" w:after="0" w:afterAutospacing="0"/>
              <w:rPr>
                <w:b/>
              </w:rPr>
            </w:pPr>
            <w:r w:rsidRPr="00C70D26">
              <w:rPr>
                <w:b/>
              </w:rPr>
              <w:t xml:space="preserve"> </w:t>
            </w:r>
            <w:r w:rsidR="00C70D26" w:rsidRPr="00C70D26">
              <w:rPr>
                <w:b/>
              </w:rPr>
              <w:t xml:space="preserve"> «В магазин привезли красивые пирамидки»</w:t>
            </w:r>
          </w:p>
        </w:tc>
        <w:tc>
          <w:tcPr>
            <w:tcW w:w="992" w:type="dxa"/>
            <w:vMerge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7A" w:rsidRPr="00E277F9" w:rsidTr="004D6EA1">
        <w:trPr>
          <w:trHeight w:val="14"/>
        </w:trPr>
        <w:tc>
          <w:tcPr>
            <w:tcW w:w="851" w:type="dxa"/>
            <w:vMerge w:val="restart"/>
          </w:tcPr>
          <w:p w:rsidR="00F8677A" w:rsidRPr="00E277F9" w:rsidRDefault="00F8677A" w:rsidP="00F8677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C70D26" w:rsidRPr="00C70D26" w:rsidRDefault="00C70D26" w:rsidP="00C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Быстрокрылые</w:t>
            </w:r>
          </w:p>
          <w:p w:rsidR="00F8677A" w:rsidRPr="00C70D26" w:rsidRDefault="00C70D26" w:rsidP="00C7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самолёты</w:t>
            </w:r>
          </w:p>
        </w:tc>
        <w:tc>
          <w:tcPr>
            <w:tcW w:w="992" w:type="dxa"/>
            <w:vMerge w:val="restart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фронтальное</w:t>
            </w:r>
          </w:p>
        </w:tc>
        <w:tc>
          <w:tcPr>
            <w:tcW w:w="567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vMerge w:val="restart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695" w:type="dxa"/>
            <w:vMerge w:val="restart"/>
            <w:tcBorders>
              <w:right w:val="single" w:sz="4" w:space="0" w:color="auto"/>
            </w:tcBorders>
          </w:tcPr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1566" w:type="dxa"/>
            <w:gridSpan w:val="2"/>
            <w:vMerge w:val="restart"/>
            <w:tcBorders>
              <w:left w:val="single" w:sz="4" w:space="0" w:color="auto"/>
            </w:tcBorders>
          </w:tcPr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 </w:t>
            </w:r>
          </w:p>
        </w:tc>
      </w:tr>
      <w:tr w:rsidR="00F8677A" w:rsidRPr="00E277F9" w:rsidTr="004D6EA1">
        <w:trPr>
          <w:trHeight w:val="258"/>
        </w:trPr>
        <w:tc>
          <w:tcPr>
            <w:tcW w:w="851" w:type="dxa"/>
            <w:vMerge/>
          </w:tcPr>
          <w:p w:rsidR="00F8677A" w:rsidRPr="00E277F9" w:rsidRDefault="00F8677A" w:rsidP="00F8677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8677A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7A" w:rsidRPr="00E277F9" w:rsidTr="004D6EA1">
        <w:tc>
          <w:tcPr>
            <w:tcW w:w="851" w:type="dxa"/>
          </w:tcPr>
          <w:p w:rsidR="00F8677A" w:rsidRPr="00E277F9" w:rsidRDefault="00F8677A" w:rsidP="00F8677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677A" w:rsidRPr="00C70D26" w:rsidRDefault="00C70D26" w:rsidP="004D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26">
              <w:rPr>
                <w:rFonts w:ascii="Times New Roman" w:hAnsi="Times New Roman" w:cs="Times New Roman"/>
                <w:b/>
                <w:sz w:val="24"/>
                <w:szCs w:val="24"/>
              </w:rPr>
              <w:t>«Вырежи и наклей красивый цветок в подарок маме и бабушке»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7A" w:rsidRPr="00E277F9" w:rsidTr="004D6EA1">
        <w:tc>
          <w:tcPr>
            <w:tcW w:w="851" w:type="dxa"/>
          </w:tcPr>
          <w:p w:rsidR="00F8677A" w:rsidRPr="00E277F9" w:rsidRDefault="00F8677A" w:rsidP="00F8677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70D26" w:rsidRPr="00C70D26" w:rsidRDefault="00C70D26" w:rsidP="00C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709">
              <w:rPr>
                <w:rFonts w:ascii="Times New Roman" w:hAnsi="Times New Roman" w:cs="Times New Roman"/>
                <w:b/>
                <w:bCs/>
                <w:color w:val="272627"/>
                <w:sz w:val="24"/>
                <w:szCs w:val="24"/>
              </w:rPr>
              <w:t>«</w:t>
            </w:r>
            <w:r w:rsidRPr="00C7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Живые»</w:t>
            </w:r>
          </w:p>
          <w:p w:rsidR="00F8677A" w:rsidRPr="00E277F9" w:rsidRDefault="00C70D26" w:rsidP="00C7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фронтальное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gridSpan w:val="2"/>
            <w:vMerge w:val="restart"/>
          </w:tcPr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1560" w:type="dxa"/>
            <w:vMerge w:val="restart"/>
          </w:tcPr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 </w:t>
            </w:r>
          </w:p>
        </w:tc>
      </w:tr>
      <w:tr w:rsidR="00F8677A" w:rsidRPr="00E277F9" w:rsidTr="004D6EA1">
        <w:tc>
          <w:tcPr>
            <w:tcW w:w="851" w:type="dxa"/>
          </w:tcPr>
          <w:p w:rsidR="00F8677A" w:rsidRPr="00E277F9" w:rsidRDefault="00F8677A" w:rsidP="00F8677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8677A" w:rsidRPr="00C70D26" w:rsidRDefault="00F8677A" w:rsidP="00C70D26">
            <w:pPr>
              <w:pStyle w:val="p1"/>
              <w:spacing w:before="0" w:beforeAutospacing="0" w:after="0" w:afterAutospacing="0"/>
              <w:rPr>
                <w:b/>
              </w:rPr>
            </w:pPr>
            <w:r>
              <w:t xml:space="preserve"> </w:t>
            </w:r>
            <w:r w:rsidR="00C70D26" w:rsidRPr="00C70D26">
              <w:rPr>
                <w:b/>
              </w:rPr>
              <w:t>«Загадки»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gridSpan w:val="2"/>
            <w:vMerge/>
          </w:tcPr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7A" w:rsidRPr="00E277F9" w:rsidTr="004D6EA1">
        <w:trPr>
          <w:trHeight w:val="14"/>
        </w:trPr>
        <w:tc>
          <w:tcPr>
            <w:tcW w:w="851" w:type="dxa"/>
            <w:vMerge w:val="restart"/>
          </w:tcPr>
          <w:p w:rsidR="00F8677A" w:rsidRPr="00E277F9" w:rsidRDefault="00F8677A" w:rsidP="00F8677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C70D26" w:rsidRPr="00C70D26" w:rsidRDefault="00C70D26" w:rsidP="00C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Мышонок - </w:t>
            </w:r>
          </w:p>
          <w:p w:rsidR="00F8677A" w:rsidRPr="00E277F9" w:rsidRDefault="00C70D26" w:rsidP="00C70D2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моряк</w:t>
            </w:r>
            <w:r w:rsidRPr="00C7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92" w:type="dxa"/>
            <w:vMerge w:val="restart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фронтальное</w:t>
            </w:r>
          </w:p>
        </w:tc>
        <w:tc>
          <w:tcPr>
            <w:tcW w:w="567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vMerge w:val="restart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gridSpan w:val="2"/>
            <w:vMerge w:val="restart"/>
          </w:tcPr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1560" w:type="dxa"/>
            <w:vMerge w:val="restart"/>
          </w:tcPr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 </w:t>
            </w:r>
          </w:p>
        </w:tc>
      </w:tr>
      <w:tr w:rsidR="00F8677A" w:rsidRPr="00E277F9" w:rsidTr="004D6EA1">
        <w:trPr>
          <w:trHeight w:val="258"/>
        </w:trPr>
        <w:tc>
          <w:tcPr>
            <w:tcW w:w="851" w:type="dxa"/>
            <w:vMerge/>
          </w:tcPr>
          <w:p w:rsidR="00F8677A" w:rsidRPr="00E277F9" w:rsidRDefault="00F8677A" w:rsidP="00F8677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8677A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7A" w:rsidRPr="00E277F9" w:rsidTr="004D6EA1">
        <w:tc>
          <w:tcPr>
            <w:tcW w:w="851" w:type="dxa"/>
          </w:tcPr>
          <w:p w:rsidR="00F8677A" w:rsidRPr="00E277F9" w:rsidRDefault="00F8677A" w:rsidP="00F8677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677A" w:rsidRPr="00C70D26" w:rsidRDefault="00F8677A" w:rsidP="00C70D26">
            <w:pPr>
              <w:pStyle w:val="p1"/>
              <w:spacing w:before="0" w:beforeAutospacing="0" w:after="0" w:afterAutospacing="0"/>
              <w:rPr>
                <w:b/>
              </w:rPr>
            </w:pPr>
            <w:r>
              <w:t xml:space="preserve"> </w:t>
            </w:r>
            <w:r w:rsidR="00C70D26" w:rsidRPr="00C70D26">
              <w:rPr>
                <w:b/>
              </w:rPr>
              <w:t>«Волшебный сад»</w:t>
            </w:r>
          </w:p>
        </w:tc>
        <w:tc>
          <w:tcPr>
            <w:tcW w:w="992" w:type="dxa"/>
            <w:vMerge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gridSpan w:val="2"/>
            <w:vMerge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7A" w:rsidRPr="00E277F9" w:rsidTr="004D6EA1">
        <w:trPr>
          <w:trHeight w:val="14"/>
        </w:trPr>
        <w:tc>
          <w:tcPr>
            <w:tcW w:w="851" w:type="dxa"/>
            <w:vMerge w:val="restart"/>
          </w:tcPr>
          <w:p w:rsidR="00F8677A" w:rsidRPr="00E277F9" w:rsidRDefault="00F8677A" w:rsidP="00F8677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C70D26" w:rsidRPr="00C70D26" w:rsidRDefault="00F8677A" w:rsidP="00C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D26" w:rsidRPr="00C7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 солнышка</w:t>
            </w:r>
          </w:p>
          <w:p w:rsidR="00F8677A" w:rsidRPr="00C70D26" w:rsidRDefault="00C70D26" w:rsidP="00C7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гостях»</w:t>
            </w:r>
          </w:p>
        </w:tc>
        <w:tc>
          <w:tcPr>
            <w:tcW w:w="992" w:type="dxa"/>
            <w:vMerge w:val="restart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фронтальное</w:t>
            </w:r>
          </w:p>
        </w:tc>
        <w:tc>
          <w:tcPr>
            <w:tcW w:w="567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vMerge w:val="restart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gridSpan w:val="2"/>
            <w:vMerge w:val="restart"/>
          </w:tcPr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F9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1560" w:type="dxa"/>
            <w:vMerge w:val="restart"/>
          </w:tcPr>
          <w:p w:rsidR="00F8677A" w:rsidRPr="00E277F9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 </w:t>
            </w:r>
          </w:p>
        </w:tc>
      </w:tr>
      <w:tr w:rsidR="00F8677A" w:rsidRPr="00E277F9" w:rsidTr="00C70D26">
        <w:trPr>
          <w:trHeight w:val="213"/>
        </w:trPr>
        <w:tc>
          <w:tcPr>
            <w:tcW w:w="851" w:type="dxa"/>
            <w:vMerge/>
          </w:tcPr>
          <w:p w:rsidR="00F8677A" w:rsidRPr="00E277F9" w:rsidRDefault="00F8677A" w:rsidP="00F8677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8677A" w:rsidRDefault="00F8677A" w:rsidP="004D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8677A" w:rsidRPr="00E277F9" w:rsidRDefault="00F8677A" w:rsidP="004D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326" w:rsidRPr="004A56F4" w:rsidRDefault="00B54326" w:rsidP="00B5432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6225DC" w:rsidRDefault="004D6EA1" w:rsidP="004D6EA1">
      <w:pPr>
        <w:pStyle w:val="c22"/>
        <w:shd w:val="clear" w:color="auto" w:fill="FFFFFF"/>
        <w:spacing w:before="0" w:beforeAutospacing="0" w:after="0" w:afterAutospacing="0"/>
        <w:ind w:firstLine="709"/>
        <w:jc w:val="center"/>
        <w:rPr>
          <w:rStyle w:val="c25"/>
          <w:b/>
          <w:bCs/>
          <w:color w:val="000000"/>
        </w:rPr>
      </w:pPr>
      <w:r>
        <w:rPr>
          <w:rStyle w:val="c25"/>
          <w:b/>
          <w:bCs/>
          <w:color w:val="000000"/>
          <w:lang w:val="en-US"/>
        </w:rPr>
        <w:t>III</w:t>
      </w:r>
      <w:r w:rsidRPr="004D6EA1">
        <w:rPr>
          <w:rStyle w:val="c25"/>
          <w:b/>
          <w:bCs/>
          <w:color w:val="000000"/>
        </w:rPr>
        <w:t xml:space="preserve">. </w:t>
      </w:r>
      <w:r w:rsidR="006225DC" w:rsidRPr="004D6EA1">
        <w:rPr>
          <w:rStyle w:val="c25"/>
          <w:b/>
          <w:bCs/>
          <w:color w:val="000000"/>
        </w:rPr>
        <w:t>Организационный раздел</w:t>
      </w:r>
    </w:p>
    <w:p w:rsidR="004D6EA1" w:rsidRPr="004D6EA1" w:rsidRDefault="004D6EA1" w:rsidP="004D6EA1">
      <w:pPr>
        <w:pStyle w:val="c22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/>
          <w:color w:val="000000"/>
        </w:rPr>
      </w:pPr>
    </w:p>
    <w:p w:rsidR="004D6EA1" w:rsidRDefault="004D6EA1" w:rsidP="00CC4B16">
      <w:pPr>
        <w:pStyle w:val="c2"/>
        <w:shd w:val="clear" w:color="auto" w:fill="FFFFFF"/>
        <w:spacing w:before="0" w:beforeAutospacing="0" w:after="0" w:afterAutospacing="0"/>
        <w:ind w:firstLine="709"/>
        <w:rPr>
          <w:rStyle w:val="c4"/>
          <w:rFonts w:eastAsia="Segoe UI"/>
          <w:b/>
          <w:bCs/>
        </w:rPr>
      </w:pPr>
      <w:r w:rsidRPr="004D6EA1">
        <w:rPr>
          <w:rStyle w:val="c4"/>
          <w:rFonts w:eastAsia="Segoe UI"/>
          <w:b/>
          <w:bCs/>
        </w:rPr>
        <w:t>3.1</w:t>
      </w:r>
      <w:r w:rsidR="006225DC" w:rsidRPr="004D6EA1">
        <w:rPr>
          <w:rStyle w:val="c4"/>
          <w:rFonts w:eastAsia="Segoe UI"/>
          <w:b/>
          <w:bCs/>
        </w:rPr>
        <w:t xml:space="preserve"> Формы и приемы организации образовательного процесса</w:t>
      </w:r>
    </w:p>
    <w:p w:rsidR="006225DC" w:rsidRPr="004D6EA1" w:rsidRDefault="004D6EA1" w:rsidP="00CC4B16">
      <w:pPr>
        <w:pStyle w:val="c2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</w:rPr>
      </w:pPr>
      <w:r>
        <w:rPr>
          <w:rStyle w:val="c17"/>
          <w:b/>
          <w:i/>
          <w:color w:val="000000"/>
        </w:rPr>
        <w:t xml:space="preserve">           </w:t>
      </w:r>
      <w:r>
        <w:rPr>
          <w:rStyle w:val="c17"/>
          <w:b/>
          <w:i/>
          <w:color w:val="000000"/>
          <w:u w:val="single"/>
        </w:rPr>
        <w:t xml:space="preserve"> </w:t>
      </w:r>
      <w:r w:rsidR="006225DC" w:rsidRPr="004D6EA1">
        <w:rPr>
          <w:rStyle w:val="c17"/>
          <w:b/>
          <w:i/>
          <w:color w:val="000000"/>
          <w:u w:val="single"/>
        </w:rPr>
        <w:t>Формы организации учебной деятельности:</w:t>
      </w:r>
    </w:p>
    <w:p w:rsidR="006225DC" w:rsidRPr="004D6EA1" w:rsidRDefault="006225DC" w:rsidP="00CC4B16">
      <w:pPr>
        <w:pStyle w:val="c2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rPr>
          <w:rFonts w:ascii="Calibri" w:hAnsi="Calibri"/>
          <w:color w:val="000000"/>
        </w:rPr>
      </w:pPr>
      <w:r w:rsidRPr="004D6EA1">
        <w:rPr>
          <w:rStyle w:val="c0"/>
          <w:color w:val="000000"/>
        </w:rPr>
        <w:t>групповая</w:t>
      </w:r>
    </w:p>
    <w:p w:rsidR="006225DC" w:rsidRPr="004D6EA1" w:rsidRDefault="006225DC" w:rsidP="00CC4B16">
      <w:pPr>
        <w:pStyle w:val="c2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rPr>
          <w:rFonts w:ascii="Calibri" w:hAnsi="Calibri"/>
          <w:color w:val="000000"/>
        </w:rPr>
      </w:pPr>
      <w:r w:rsidRPr="004D6EA1">
        <w:rPr>
          <w:rStyle w:val="c0"/>
          <w:color w:val="000000"/>
        </w:rPr>
        <w:t>индивидуальная</w:t>
      </w:r>
    </w:p>
    <w:p w:rsidR="006225DC" w:rsidRPr="004D6EA1" w:rsidRDefault="006225DC" w:rsidP="00CC4B16">
      <w:pPr>
        <w:pStyle w:val="c2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rPr>
          <w:rFonts w:ascii="Calibri" w:hAnsi="Calibri"/>
          <w:color w:val="000000"/>
        </w:rPr>
      </w:pPr>
      <w:r w:rsidRPr="004D6EA1">
        <w:rPr>
          <w:rStyle w:val="c0"/>
          <w:color w:val="000000"/>
        </w:rPr>
        <w:t>выставка работ</w:t>
      </w:r>
    </w:p>
    <w:p w:rsidR="004D6EA1" w:rsidRDefault="006225DC" w:rsidP="00CC4B16">
      <w:pPr>
        <w:pStyle w:val="c2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rPr>
          <w:rFonts w:ascii="Calibri" w:hAnsi="Calibri"/>
          <w:color w:val="000000"/>
        </w:rPr>
      </w:pPr>
      <w:r w:rsidRPr="004D6EA1">
        <w:rPr>
          <w:rStyle w:val="c0"/>
          <w:color w:val="000000"/>
        </w:rPr>
        <w:t>творческая мастерская</w:t>
      </w:r>
    </w:p>
    <w:p w:rsidR="006225DC" w:rsidRPr="004D6EA1" w:rsidRDefault="006225DC" w:rsidP="00CC4B16">
      <w:pPr>
        <w:pStyle w:val="c22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</w:rPr>
      </w:pPr>
      <w:r w:rsidRPr="004D6EA1">
        <w:rPr>
          <w:rStyle w:val="c17"/>
          <w:b/>
          <w:i/>
          <w:color w:val="000000"/>
          <w:u w:val="single"/>
        </w:rPr>
        <w:t>Приемы организации учебной деятельности:</w:t>
      </w:r>
    </w:p>
    <w:p w:rsidR="006225DC" w:rsidRPr="004D6EA1" w:rsidRDefault="006225DC" w:rsidP="00CC4B16">
      <w:pPr>
        <w:pStyle w:val="c22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rPr>
          <w:rFonts w:ascii="Calibri" w:hAnsi="Calibri"/>
          <w:color w:val="000000"/>
        </w:rPr>
      </w:pPr>
      <w:r w:rsidRPr="004D6EA1">
        <w:rPr>
          <w:rStyle w:val="c0"/>
          <w:color w:val="000000"/>
        </w:rPr>
        <w:t>свобода выбора</w:t>
      </w:r>
    </w:p>
    <w:p w:rsidR="006225DC" w:rsidRPr="004D6EA1" w:rsidRDefault="006225DC" w:rsidP="00CC4B16">
      <w:pPr>
        <w:pStyle w:val="c22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rPr>
          <w:rFonts w:ascii="Calibri" w:hAnsi="Calibri"/>
          <w:color w:val="000000"/>
        </w:rPr>
      </w:pPr>
      <w:r w:rsidRPr="004D6EA1">
        <w:rPr>
          <w:rStyle w:val="c0"/>
          <w:color w:val="000000"/>
        </w:rPr>
        <w:t>формирование взглядов (пример, дискуссия)</w:t>
      </w:r>
    </w:p>
    <w:p w:rsidR="004D6EA1" w:rsidRPr="004D6EA1" w:rsidRDefault="006225DC" w:rsidP="00CC4B16">
      <w:pPr>
        <w:pStyle w:val="c22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rPr>
          <w:rStyle w:val="c0"/>
          <w:rFonts w:ascii="Calibri" w:hAnsi="Calibri"/>
          <w:color w:val="000000"/>
        </w:rPr>
      </w:pPr>
      <w:r w:rsidRPr="004D6EA1">
        <w:rPr>
          <w:rStyle w:val="c0"/>
          <w:color w:val="000000"/>
        </w:rPr>
        <w:t>организация деятельности (стимулирование и коррекция)</w:t>
      </w:r>
    </w:p>
    <w:p w:rsidR="004D6EA1" w:rsidRDefault="004D6EA1" w:rsidP="00CC4B16">
      <w:pPr>
        <w:pStyle w:val="c22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</w:rPr>
      </w:pPr>
    </w:p>
    <w:p w:rsidR="006225DC" w:rsidRPr="004D6EA1" w:rsidRDefault="004D6EA1" w:rsidP="00CC4B16">
      <w:pPr>
        <w:pStyle w:val="c22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</w:rPr>
      </w:pPr>
      <w:r w:rsidRPr="004D6EA1">
        <w:rPr>
          <w:rStyle w:val="c4"/>
          <w:rFonts w:eastAsia="Segoe UI"/>
          <w:b/>
          <w:bCs/>
        </w:rPr>
        <w:t xml:space="preserve">3.2 </w:t>
      </w:r>
      <w:r w:rsidR="006225DC" w:rsidRPr="004D6EA1">
        <w:rPr>
          <w:rStyle w:val="c4"/>
          <w:rFonts w:eastAsia="Segoe UI"/>
          <w:b/>
          <w:bCs/>
        </w:rPr>
        <w:t xml:space="preserve"> Технологии обучения</w:t>
      </w:r>
    </w:p>
    <w:p w:rsidR="006225DC" w:rsidRPr="004D6EA1" w:rsidRDefault="006225DC" w:rsidP="00CC4B16">
      <w:pPr>
        <w:pStyle w:val="c2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rPr>
          <w:rFonts w:ascii="Calibri" w:hAnsi="Calibri"/>
          <w:color w:val="000000"/>
        </w:rPr>
      </w:pPr>
      <w:r w:rsidRPr="004D6EA1">
        <w:rPr>
          <w:rStyle w:val="c0"/>
          <w:color w:val="000000"/>
        </w:rPr>
        <w:t>игровая технология</w:t>
      </w:r>
    </w:p>
    <w:p w:rsidR="006225DC" w:rsidRPr="004D6EA1" w:rsidRDefault="006225DC" w:rsidP="00CC4B16">
      <w:pPr>
        <w:pStyle w:val="c2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rPr>
          <w:rFonts w:ascii="Calibri" w:hAnsi="Calibri"/>
          <w:color w:val="000000"/>
        </w:rPr>
      </w:pPr>
      <w:r w:rsidRPr="004D6EA1">
        <w:rPr>
          <w:rStyle w:val="c0"/>
          <w:color w:val="000000"/>
        </w:rPr>
        <w:t>технология сотрудничества</w:t>
      </w:r>
    </w:p>
    <w:p w:rsidR="004D6EA1" w:rsidRPr="004D6EA1" w:rsidRDefault="006225DC" w:rsidP="00CC4B16">
      <w:pPr>
        <w:pStyle w:val="c2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rPr>
          <w:rStyle w:val="c0"/>
          <w:rFonts w:ascii="Calibri" w:hAnsi="Calibri"/>
          <w:color w:val="000000"/>
        </w:rPr>
      </w:pPr>
      <w:r w:rsidRPr="004D6EA1">
        <w:rPr>
          <w:rStyle w:val="c0"/>
          <w:color w:val="000000"/>
        </w:rPr>
        <w:t>проектная технология</w:t>
      </w:r>
    </w:p>
    <w:p w:rsidR="006225DC" w:rsidRPr="004D6EA1" w:rsidRDefault="006225DC" w:rsidP="00CC4B16">
      <w:pPr>
        <w:pStyle w:val="c2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</w:rPr>
      </w:pPr>
      <w:r w:rsidRPr="004D6EA1">
        <w:rPr>
          <w:rStyle w:val="c17"/>
          <w:b/>
          <w:i/>
          <w:color w:val="000000"/>
          <w:u w:val="single"/>
        </w:rPr>
        <w:t>Игровая технология</w:t>
      </w:r>
    </w:p>
    <w:p w:rsidR="006225DC" w:rsidRPr="004D6EA1" w:rsidRDefault="006225DC" w:rsidP="00CC4B16">
      <w:pPr>
        <w:pStyle w:val="c2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rPr>
          <w:rFonts w:ascii="Calibri" w:hAnsi="Calibri"/>
          <w:color w:val="000000"/>
        </w:rPr>
      </w:pPr>
      <w:r w:rsidRPr="004D6EA1">
        <w:rPr>
          <w:rStyle w:val="c0"/>
          <w:color w:val="000000"/>
        </w:rPr>
        <w:t>игр</w:t>
      </w:r>
      <w:proofErr w:type="gramStart"/>
      <w:r w:rsidRPr="004D6EA1">
        <w:rPr>
          <w:rStyle w:val="c0"/>
          <w:color w:val="000000"/>
        </w:rPr>
        <w:t>а-</w:t>
      </w:r>
      <w:proofErr w:type="gramEnd"/>
      <w:r w:rsidRPr="004D6EA1">
        <w:rPr>
          <w:rStyle w:val="c0"/>
          <w:color w:val="000000"/>
        </w:rPr>
        <w:t xml:space="preserve"> ведущий вид деятельности и форма организации процесса обучения</w:t>
      </w:r>
    </w:p>
    <w:p w:rsidR="006225DC" w:rsidRPr="004D6EA1" w:rsidRDefault="006225DC" w:rsidP="00CC4B16">
      <w:pPr>
        <w:pStyle w:val="c2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rPr>
          <w:rFonts w:ascii="Calibri" w:hAnsi="Calibri"/>
          <w:color w:val="000000"/>
        </w:rPr>
      </w:pPr>
      <w:r w:rsidRPr="004D6EA1">
        <w:rPr>
          <w:rStyle w:val="c0"/>
          <w:color w:val="000000"/>
        </w:rPr>
        <w:t>игровые методы и приемы - средство побуждения, стимул к познанию</w:t>
      </w:r>
    </w:p>
    <w:p w:rsidR="006225DC" w:rsidRPr="004D6EA1" w:rsidRDefault="006225DC" w:rsidP="00CC4B16">
      <w:pPr>
        <w:pStyle w:val="c2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rPr>
          <w:rFonts w:ascii="Calibri" w:hAnsi="Calibri"/>
          <w:color w:val="000000"/>
        </w:rPr>
      </w:pPr>
      <w:r w:rsidRPr="004D6EA1">
        <w:rPr>
          <w:rStyle w:val="c0"/>
          <w:color w:val="000000"/>
        </w:rPr>
        <w:lastRenderedPageBreak/>
        <w:t>игра как социально-культурное явление реализуется в общении. Через общение передается, общением она организуется, в общении она функционирует.</w:t>
      </w:r>
    </w:p>
    <w:p w:rsidR="006225DC" w:rsidRPr="004D6EA1" w:rsidRDefault="006225DC" w:rsidP="00CC4B16">
      <w:pPr>
        <w:pStyle w:val="c2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rPr>
          <w:rFonts w:ascii="Calibri" w:hAnsi="Calibri"/>
          <w:color w:val="000000"/>
        </w:rPr>
      </w:pPr>
      <w:r w:rsidRPr="004D6EA1">
        <w:rPr>
          <w:rStyle w:val="c0"/>
          <w:color w:val="000000"/>
        </w:rPr>
        <w:t>использование игровых форм занятий ведет к повышению творческого потенциала обучаемых и таким образом, к более глубокому, осмысленному и быстрому усвоению изучаемой дисциплины.</w:t>
      </w:r>
    </w:p>
    <w:p w:rsidR="006225DC" w:rsidRPr="004D6EA1" w:rsidRDefault="006225DC" w:rsidP="00CC4B16">
      <w:pPr>
        <w:pStyle w:val="c2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rPr>
          <w:rFonts w:ascii="Calibri" w:hAnsi="Calibri"/>
          <w:color w:val="000000"/>
        </w:rPr>
      </w:pPr>
      <w:r w:rsidRPr="004D6EA1">
        <w:rPr>
          <w:rStyle w:val="c0"/>
          <w:color w:val="000000"/>
        </w:rPr>
        <w:t>цель игр</w:t>
      </w:r>
      <w:proofErr w:type="gramStart"/>
      <w:r w:rsidRPr="004D6EA1">
        <w:rPr>
          <w:rStyle w:val="c0"/>
          <w:color w:val="000000"/>
        </w:rPr>
        <w:t>ы-</w:t>
      </w:r>
      <w:proofErr w:type="gramEnd"/>
      <w:r w:rsidRPr="004D6EA1">
        <w:rPr>
          <w:rStyle w:val="c0"/>
          <w:color w:val="000000"/>
        </w:rPr>
        <w:t xml:space="preserve"> учебная, усвоение знаний.</w:t>
      </w:r>
    </w:p>
    <w:p w:rsidR="006225DC" w:rsidRPr="004D6EA1" w:rsidRDefault="006225DC" w:rsidP="00CC4B16">
      <w:pPr>
        <w:pStyle w:val="c2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b/>
          <w:i/>
          <w:color w:val="000000"/>
        </w:rPr>
      </w:pPr>
      <w:r w:rsidRPr="004D6EA1">
        <w:rPr>
          <w:rStyle w:val="c17"/>
          <w:b/>
          <w:i/>
          <w:color w:val="000000"/>
          <w:u w:val="single"/>
        </w:rPr>
        <w:t>Технология сотрудничества</w:t>
      </w:r>
    </w:p>
    <w:p w:rsidR="006225DC" w:rsidRPr="004D6EA1" w:rsidRDefault="006225DC" w:rsidP="00CC4B16">
      <w:pPr>
        <w:pStyle w:val="c2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rPr>
          <w:rFonts w:ascii="Calibri" w:hAnsi="Calibri"/>
          <w:color w:val="000000"/>
        </w:rPr>
      </w:pPr>
      <w:r w:rsidRPr="004D6EA1">
        <w:rPr>
          <w:rStyle w:val="c0"/>
          <w:color w:val="000000"/>
        </w:rPr>
        <w:t>позиция педагога, как партнера детей, включенного в их деятельность</w:t>
      </w:r>
    </w:p>
    <w:p w:rsidR="006225DC" w:rsidRPr="004D6EA1" w:rsidRDefault="006225DC" w:rsidP="00CC4B16">
      <w:pPr>
        <w:pStyle w:val="c2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rPr>
          <w:rFonts w:ascii="Calibri" w:hAnsi="Calibri"/>
          <w:color w:val="000000"/>
        </w:rPr>
      </w:pPr>
      <w:r w:rsidRPr="004D6EA1">
        <w:rPr>
          <w:rStyle w:val="c0"/>
          <w:color w:val="000000"/>
        </w:rPr>
        <w:t>уникальность партнеров и их равенство друг другу, ориентация каждого на понимание, взаимное дополнение позиций  участников совместной деятельности.</w:t>
      </w:r>
    </w:p>
    <w:p w:rsidR="006225DC" w:rsidRPr="004D6EA1" w:rsidRDefault="006225DC" w:rsidP="00CC4B16">
      <w:pPr>
        <w:pStyle w:val="c2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rPr>
          <w:rFonts w:ascii="Calibri" w:hAnsi="Calibri"/>
          <w:color w:val="000000"/>
        </w:rPr>
      </w:pPr>
      <w:r w:rsidRPr="004D6EA1">
        <w:rPr>
          <w:rStyle w:val="c0"/>
          <w:color w:val="000000"/>
        </w:rPr>
        <w:t xml:space="preserve">сотрудничество и общение взрослого с детьми, основанное на диалоге </w:t>
      </w:r>
      <w:proofErr w:type="gramStart"/>
      <w:r w:rsidRPr="004D6EA1">
        <w:rPr>
          <w:rStyle w:val="c0"/>
          <w:color w:val="000000"/>
        </w:rPr>
        <w:t>-ф</w:t>
      </w:r>
      <w:proofErr w:type="gramEnd"/>
      <w:r w:rsidRPr="004D6EA1">
        <w:rPr>
          <w:rStyle w:val="c0"/>
          <w:color w:val="000000"/>
        </w:rPr>
        <w:t>актор развития дошкольников, поскольку именно в диалоге дети проявляют себя равными, свободными.</w:t>
      </w:r>
    </w:p>
    <w:p w:rsidR="006225DC" w:rsidRPr="004D6EA1" w:rsidRDefault="006225DC" w:rsidP="00CC4B16">
      <w:pPr>
        <w:pStyle w:val="c2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b/>
          <w:i/>
          <w:color w:val="000000"/>
        </w:rPr>
      </w:pPr>
      <w:r w:rsidRPr="004D6EA1">
        <w:rPr>
          <w:rStyle w:val="c17"/>
          <w:b/>
          <w:i/>
          <w:color w:val="000000"/>
          <w:u w:val="single"/>
        </w:rPr>
        <w:t>Проектная технология</w:t>
      </w:r>
    </w:p>
    <w:p w:rsidR="006225DC" w:rsidRPr="004D6EA1" w:rsidRDefault="006225DC" w:rsidP="00CC4B16">
      <w:pPr>
        <w:pStyle w:val="c2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rPr>
          <w:rFonts w:ascii="Calibri" w:hAnsi="Calibri"/>
          <w:color w:val="000000"/>
        </w:rPr>
      </w:pPr>
      <w:r w:rsidRPr="004D6EA1">
        <w:rPr>
          <w:rStyle w:val="c0"/>
          <w:color w:val="000000"/>
        </w:rPr>
        <w:t>развитие свободной, творческой личности, которое определяется задачами развития и задачами исследовательской деятельности детей, динамичностью предметно-пространственной среды</w:t>
      </w:r>
    </w:p>
    <w:p w:rsidR="006225DC" w:rsidRPr="004D6EA1" w:rsidRDefault="006225DC" w:rsidP="00CC4B16">
      <w:pPr>
        <w:pStyle w:val="c2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rPr>
          <w:rFonts w:ascii="Calibri" w:hAnsi="Calibri"/>
          <w:color w:val="000000"/>
        </w:rPr>
      </w:pPr>
      <w:r w:rsidRPr="004D6EA1">
        <w:rPr>
          <w:rStyle w:val="c0"/>
          <w:color w:val="000000"/>
        </w:rPr>
        <w:t>особые функции взрослого, побуждающего ребенка обнаруживать проблему, проговаривать противоречия, приведшие к возникновению, включение ребенка в обсуждение путем решения поставленной проблемы</w:t>
      </w:r>
    </w:p>
    <w:p w:rsidR="006225DC" w:rsidRPr="004D6EA1" w:rsidRDefault="006225DC" w:rsidP="00CC4B16">
      <w:pPr>
        <w:pStyle w:val="c2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rPr>
          <w:rFonts w:ascii="Calibri" w:hAnsi="Calibri"/>
          <w:color w:val="000000"/>
        </w:rPr>
      </w:pPr>
      <w:r w:rsidRPr="004D6EA1">
        <w:rPr>
          <w:rStyle w:val="c0"/>
          <w:color w:val="000000"/>
        </w:rPr>
        <w:t>способ достижения дидактической цели в проектной технологии осуществляется через детальную разработку проблемы.</w:t>
      </w:r>
    </w:p>
    <w:p w:rsidR="006225DC" w:rsidRPr="004D6EA1" w:rsidRDefault="006225DC" w:rsidP="00CC4B16">
      <w:pPr>
        <w:pStyle w:val="c2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rPr>
          <w:rFonts w:ascii="Calibri" w:hAnsi="Calibri"/>
          <w:color w:val="000000"/>
        </w:rPr>
      </w:pPr>
      <w:r w:rsidRPr="004D6EA1">
        <w:rPr>
          <w:rStyle w:val="c0"/>
          <w:color w:val="000000"/>
        </w:rPr>
        <w:t>интеграция образовательных содержаний и видов деятельности в рамках единого проекта совместная интеллектуально-творческая деятельность</w:t>
      </w:r>
    </w:p>
    <w:p w:rsidR="004D6EA1" w:rsidRDefault="004D6EA1" w:rsidP="00CC4B16">
      <w:pPr>
        <w:pStyle w:val="c29"/>
        <w:shd w:val="clear" w:color="auto" w:fill="FFFFFF"/>
        <w:spacing w:before="0" w:beforeAutospacing="0" w:after="0" w:afterAutospacing="0"/>
        <w:ind w:firstLine="709"/>
        <w:rPr>
          <w:rStyle w:val="c4"/>
          <w:rFonts w:eastAsia="Segoe UI"/>
          <w:b/>
          <w:bCs/>
        </w:rPr>
      </w:pPr>
    </w:p>
    <w:p w:rsidR="006225DC" w:rsidRPr="004D6EA1" w:rsidRDefault="006225DC" w:rsidP="00CC4B16">
      <w:pPr>
        <w:pStyle w:val="c29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</w:rPr>
      </w:pPr>
      <w:r w:rsidRPr="004D6EA1">
        <w:rPr>
          <w:rStyle w:val="c4"/>
          <w:rFonts w:eastAsia="Segoe UI"/>
          <w:b/>
          <w:bCs/>
        </w:rPr>
        <w:t>3.4 Формы организации обучения</w:t>
      </w:r>
    </w:p>
    <w:p w:rsidR="006225DC" w:rsidRPr="004D6EA1" w:rsidRDefault="006225DC" w:rsidP="00CC4B16">
      <w:pPr>
        <w:pStyle w:val="c2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rPr>
          <w:rFonts w:ascii="Calibri" w:hAnsi="Calibri"/>
          <w:color w:val="000000"/>
        </w:rPr>
      </w:pPr>
      <w:r w:rsidRPr="004D6EA1">
        <w:rPr>
          <w:rStyle w:val="c0"/>
          <w:color w:val="000000"/>
        </w:rPr>
        <w:t>совместная деятельность педагога и детей;</w:t>
      </w:r>
    </w:p>
    <w:p w:rsidR="006225DC" w:rsidRPr="004D6EA1" w:rsidRDefault="006225DC" w:rsidP="00CC4B16">
      <w:pPr>
        <w:pStyle w:val="c2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rPr>
          <w:rFonts w:ascii="Calibri" w:hAnsi="Calibri"/>
          <w:color w:val="000000"/>
        </w:rPr>
      </w:pPr>
      <w:r w:rsidRPr="004D6EA1">
        <w:rPr>
          <w:rStyle w:val="c0"/>
          <w:color w:val="000000"/>
        </w:rPr>
        <w:t>работа по образцу;</w:t>
      </w:r>
    </w:p>
    <w:p w:rsidR="006225DC" w:rsidRPr="004D6EA1" w:rsidRDefault="006225DC" w:rsidP="00CC4B16">
      <w:pPr>
        <w:pStyle w:val="c2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rPr>
          <w:rStyle w:val="c0"/>
          <w:rFonts w:ascii="Calibri" w:hAnsi="Calibri"/>
          <w:color w:val="000000"/>
        </w:rPr>
      </w:pPr>
      <w:r w:rsidRPr="004D6EA1">
        <w:rPr>
          <w:rStyle w:val="c0"/>
          <w:color w:val="000000"/>
        </w:rPr>
        <w:t>работа по наглядным схемам.</w:t>
      </w:r>
    </w:p>
    <w:p w:rsidR="004D6EA1" w:rsidRPr="004D6EA1" w:rsidRDefault="004D6EA1" w:rsidP="00CC4B16">
      <w:pPr>
        <w:pStyle w:val="c2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</w:rPr>
      </w:pPr>
    </w:p>
    <w:p w:rsidR="004D6EA1" w:rsidRDefault="004D6EA1" w:rsidP="004D6EA1">
      <w:pPr>
        <w:spacing w:after="3" w:line="271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D6EA1">
        <w:rPr>
          <w:rFonts w:ascii="Times New Roman" w:hAnsi="Times New Roman" w:cs="Times New Roman"/>
          <w:b/>
          <w:sz w:val="24"/>
          <w:szCs w:val="24"/>
        </w:rPr>
        <w:t xml:space="preserve">3.5 Взаимодействие педагогического коллектива с семьями дошкольников. </w:t>
      </w:r>
    </w:p>
    <w:p w:rsidR="00F32F39" w:rsidRPr="00F32F39" w:rsidRDefault="00F32F39" w:rsidP="00F32F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F32F39">
        <w:rPr>
          <w:color w:val="000000"/>
          <w:bdr w:val="none" w:sz="0" w:space="0" w:color="auto" w:frame="1"/>
        </w:rPr>
        <w:t>Необходимо установить партнерские отношения с семьями воспитанников, чтобы объединить усилия, направленные на развитие творческих способностей  детей, повысить педагогическую грамотность родителей, поддержать их уверенность в собственных педагогических возможностях. </w:t>
      </w:r>
    </w:p>
    <w:p w:rsidR="00F32F39" w:rsidRPr="00F32F39" w:rsidRDefault="00F32F39" w:rsidP="00F32F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000000"/>
        </w:rPr>
      </w:pPr>
      <w:r w:rsidRPr="00F32F39">
        <w:rPr>
          <w:color w:val="000000"/>
          <w:bdr w:val="none" w:sz="0" w:space="0" w:color="auto" w:frame="1"/>
        </w:rPr>
        <w:t>      </w:t>
      </w:r>
      <w:r w:rsidRPr="00F32F39">
        <w:rPr>
          <w:b/>
          <w:i/>
          <w:color w:val="000000"/>
          <w:bdr w:val="none" w:sz="0" w:space="0" w:color="auto" w:frame="1"/>
        </w:rPr>
        <w:t>Работа с родителями предполагает:</w:t>
      </w:r>
    </w:p>
    <w:p w:rsidR="00F32F39" w:rsidRPr="00F32F39" w:rsidRDefault="00F32F39" w:rsidP="00F32F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F32F39">
        <w:rPr>
          <w:color w:val="000000"/>
          <w:bdr w:val="none" w:sz="0" w:space="0" w:color="auto" w:frame="1"/>
        </w:rPr>
        <w:t>– индивидуальные  беседы о творческих достижениях детей;</w:t>
      </w:r>
    </w:p>
    <w:p w:rsidR="00F32F39" w:rsidRPr="00F32F39" w:rsidRDefault="00F32F39" w:rsidP="00F32F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F32F39">
        <w:rPr>
          <w:color w:val="000000"/>
          <w:bdr w:val="none" w:sz="0" w:space="0" w:color="auto" w:frame="1"/>
        </w:rPr>
        <w:t>– просветительская работа по вопрос развития творческих способностей детей посредством аппликации (консультации, индивидуальные беседы,  папки – передвижки);</w:t>
      </w:r>
    </w:p>
    <w:p w:rsidR="00F32F39" w:rsidRDefault="00F32F39" w:rsidP="00F32F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F32F39">
        <w:rPr>
          <w:color w:val="000000"/>
          <w:bdr w:val="none" w:sz="0" w:space="0" w:color="auto" w:frame="1"/>
        </w:rPr>
        <w:t>– выставки детских работ для родителей.</w:t>
      </w:r>
    </w:p>
    <w:p w:rsidR="00F32F39" w:rsidRDefault="00F32F39" w:rsidP="00F32F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 w:rsidRPr="00F32F39">
        <w:rPr>
          <w:shd w:val="clear" w:color="auto" w:fill="FFFFFF"/>
        </w:rPr>
        <w:t>Предусматривает регулярное  индивидуальное консультирование,  проведение родительских собраний, совместное выполнение работ родителей и детей  с целью ознакомления родителей с особенностями оригами, способами изготовления поделок и т.д.</w:t>
      </w:r>
    </w:p>
    <w:p w:rsidR="00906BA1" w:rsidRPr="00906BA1" w:rsidRDefault="004A5B79" w:rsidP="00906BA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</w:t>
      </w:r>
      <w:r w:rsidR="00906BA1" w:rsidRPr="00906B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6BA1" w:rsidRPr="00906BA1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развивающей предметно-пространственной среды. </w:t>
      </w:r>
    </w:p>
    <w:p w:rsidR="00906BA1" w:rsidRPr="00906BA1" w:rsidRDefault="00906BA1" w:rsidP="00906B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6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Предметно-развивающая среда - это комплекс материальных, эстетических, психолого-педагогических условий, обеспечивающих организацию жизни детей в дошкольном учреждении - должна служить интересам и потребностям ребенка, а ее оборудование, материалы, дидактический материал и другое - его развитию. Среда должна отвечать санитарно-гигиеническим требованиям безопасности, разработанным для современного дошкольного образовательного учреждения. И это создает среду психологически комфортную, благоприятную для жизнедеятельности детей.</w:t>
      </w:r>
    </w:p>
    <w:p w:rsidR="00906BA1" w:rsidRPr="00906BA1" w:rsidRDefault="00906BA1" w:rsidP="00906B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6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Уголок изобразительной деятельности можно рассматривать как своеобразный художественно-творческий комплекс. Создание предметной среды дошкольного образовательного учреждения предполагает организацию художественно-творческого комплекса уголка изобразительной деятельности, который включает взаимодействие искусств и разных видов художественной деятельности, активизирующих самостоятельную деятельность дошкольников.</w:t>
      </w:r>
    </w:p>
    <w:p w:rsidR="00906BA1" w:rsidRPr="00906BA1" w:rsidRDefault="00906BA1" w:rsidP="00906B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6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Целью уголка изобразительной деятельности является формирование творческого потенциала детей, развитие интереса к </w:t>
      </w:r>
      <w:proofErr w:type="gramStart"/>
      <w:r w:rsidRPr="00906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изо</w:t>
      </w:r>
      <w:proofErr w:type="gramEnd"/>
      <w:r w:rsidRPr="00906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деятельности, формирование эстетического восприятия, воображения, художественно-творческих способностей, самостоятельности, активности.</w:t>
      </w:r>
    </w:p>
    <w:p w:rsidR="00906BA1" w:rsidRPr="00906BA1" w:rsidRDefault="00906BA1" w:rsidP="00906B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6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предметно-развивающей среды по развитию изобразительной деятельности в соответствии с федеральным образовательным стандартом дошкольного образования отвечает следующим требованиям.</w:t>
      </w:r>
    </w:p>
    <w:p w:rsidR="00906BA1" w:rsidRPr="00906BA1" w:rsidRDefault="00906BA1" w:rsidP="00906B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6BA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Насыщенность</w:t>
      </w:r>
    </w:p>
    <w:p w:rsidR="00906BA1" w:rsidRPr="00906BA1" w:rsidRDefault="00906BA1" w:rsidP="00906B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6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Развивающая среда по организации изобразительной деятельности имеет разнообразие материалов, оборудования и инвентаря. Она обеспечивает творческую активность всех воспитанников, их эмоциональное благополучие, эстетическое развитие  и возможность самовыражения.</w:t>
      </w:r>
    </w:p>
    <w:p w:rsidR="00906BA1" w:rsidRPr="00906BA1" w:rsidRDefault="00906BA1" w:rsidP="00906B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06BA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Трансформируемость</w:t>
      </w:r>
      <w:proofErr w:type="spellEnd"/>
      <w:r w:rsidRPr="00906BA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пространства</w:t>
      </w:r>
    </w:p>
    <w:p w:rsidR="00906BA1" w:rsidRPr="00906BA1" w:rsidRDefault="00906BA1" w:rsidP="00906B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6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Предполагает возможность изменений предметно-пространственной среды в зависимости от образовательной ситуации.  Все элементы комплекса по изобразительной деятельности могут преобразовываться самыми разными способами. Группа по желанию детей может быть преобразована в «выставочный зал», «галерею», «мастерскую» и т.д.</w:t>
      </w:r>
    </w:p>
    <w:p w:rsidR="00906BA1" w:rsidRPr="00906BA1" w:rsidRDefault="00906BA1" w:rsidP="00906B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06BA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Полифункциональность</w:t>
      </w:r>
      <w:proofErr w:type="spellEnd"/>
      <w:r w:rsidRPr="00906BA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материалов</w:t>
      </w:r>
    </w:p>
    <w:p w:rsidR="00906BA1" w:rsidRPr="00906BA1" w:rsidRDefault="00906BA1" w:rsidP="00906B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6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Возможность разнообразного использования различных составляющих предметной среды. Например, ширма переоборудована в выставочный стенд для экспозиции творческих работ. Наличие в группе полифункциональных (не обладающих жёстко закреплённым способом употребления) предметов (природного, бросового материала)</w:t>
      </w:r>
    </w:p>
    <w:p w:rsidR="00906BA1" w:rsidRPr="00906BA1" w:rsidRDefault="00906BA1" w:rsidP="00906BA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6BA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Вариативность среды</w:t>
      </w:r>
    </w:p>
    <w:p w:rsidR="00906BA1" w:rsidRPr="00906BA1" w:rsidRDefault="00906BA1" w:rsidP="00906B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6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Наличие различных простран</w:t>
      </w:r>
      <w:proofErr w:type="gramStart"/>
      <w:r w:rsidRPr="00906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 дл</w:t>
      </w:r>
      <w:proofErr w:type="gramEnd"/>
      <w:r w:rsidRPr="00906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реализации изобразительной деятельности. Периодическая сменяемость, обновление предметно-развивающей среды, ее эстетическое и интеллектуальное насыщение с учетом специфики восприятия ребенком, позволяет решать задачи развития творческой активности детей.</w:t>
      </w:r>
    </w:p>
    <w:p w:rsidR="00906BA1" w:rsidRPr="00906BA1" w:rsidRDefault="00906BA1" w:rsidP="00906B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6BA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Доступность среды</w:t>
      </w:r>
    </w:p>
    <w:p w:rsidR="00906BA1" w:rsidRPr="00906BA1" w:rsidRDefault="00906BA1" w:rsidP="00906B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6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Среда должна быть организована так, чтобы материалы и оборудование, необходимые детям для осуществления любой деятельности, были либо в поле зрения ребенка, либо доступны, чтобы он мог их взять, не обращаясь за помощью к взрослому, в том числе и дети с ограниченными возможностями. Вместе с тем очень важно приучать детей все материалы убирать на место: во-первых, потому, что порядок во всем обеспечивает уют и красоту, радует глаз, создает хорошее настроение, а во-вторых, потому, что они могут понадобиться для занятий другим детям или этому же ребенку. Расходные материалы должны быть эстетичными, целыми, чистыми. Выставочные места должны быть доступны для обзора детям.</w:t>
      </w:r>
    </w:p>
    <w:p w:rsidR="00906BA1" w:rsidRPr="00906BA1" w:rsidRDefault="00906BA1" w:rsidP="00906B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6BA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Безопасность</w:t>
      </w:r>
    </w:p>
    <w:p w:rsidR="00906BA1" w:rsidRDefault="00906BA1" w:rsidP="00906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Оборудование должно соответствовать возрастным особенностям детей (учет требований антропометрии, </w:t>
      </w:r>
      <w:proofErr w:type="spellStart"/>
      <w:proofErr w:type="gramStart"/>
      <w:r w:rsidRPr="00906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906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906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физиология</w:t>
      </w:r>
      <w:proofErr w:type="gramEnd"/>
      <w:r w:rsidRPr="00906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восприятия цвета, формы, величины). Необходимо обеспечить хранение острых и режущих предметов (карандаши, ножницы) в специально отведенных чехлах, коробках, шкафах. В организации уголка изобразительной деятельности, высота столов и стульев должна соответствовать росту детей и они должны быть размещены так, чтобы при работе за ними было левостороннее освещение или, в крайнем случае, свет падал спереди. Рабочие поверхности столов должны иметь матовое покрытие светлого тона. </w:t>
      </w:r>
      <w:r w:rsidR="004A5B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4A5B79" w:rsidRDefault="004A5B79" w:rsidP="00906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A5B79" w:rsidRDefault="004A5B79" w:rsidP="004A5B79">
      <w:pPr>
        <w:spacing w:after="3" w:line="271" w:lineRule="auto"/>
        <w:ind w:left="862"/>
        <w:rPr>
          <w:rFonts w:ascii="Times New Roman" w:eastAsia="Calibri" w:hAnsi="Times New Roman" w:cs="Times New Roman"/>
          <w:b/>
          <w:sz w:val="24"/>
          <w:szCs w:val="24"/>
        </w:rPr>
      </w:pPr>
      <w:r w:rsidRPr="004A5B79">
        <w:rPr>
          <w:rFonts w:ascii="Times New Roman" w:hAnsi="Times New Roman" w:cs="Times New Roman"/>
          <w:b/>
          <w:sz w:val="24"/>
          <w:szCs w:val="24"/>
        </w:rPr>
        <w:lastRenderedPageBreak/>
        <w:t>3.7</w:t>
      </w:r>
      <w:r w:rsidRPr="004A5B7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Pr="004A5B79">
        <w:rPr>
          <w:rFonts w:ascii="Times New Roman" w:eastAsia="Calibri" w:hAnsi="Times New Roman" w:cs="Times New Roman"/>
          <w:b/>
          <w:sz w:val="24"/>
          <w:szCs w:val="24"/>
        </w:rPr>
        <w:t>Учебно</w:t>
      </w:r>
      <w:proofErr w:type="spellEnd"/>
      <w:r w:rsidRPr="004A5B79">
        <w:rPr>
          <w:rFonts w:ascii="Times New Roman" w:eastAsia="Calibri" w:hAnsi="Times New Roman" w:cs="Times New Roman"/>
          <w:b/>
          <w:sz w:val="24"/>
          <w:szCs w:val="24"/>
        </w:rPr>
        <w:t xml:space="preserve"> - методический комплекс к дополнительной программе</w:t>
      </w:r>
    </w:p>
    <w:p w:rsidR="00CC4B16" w:rsidRDefault="00CC4B16" w:rsidP="004A5B79">
      <w:pPr>
        <w:spacing w:after="3" w:line="271" w:lineRule="auto"/>
        <w:ind w:left="862"/>
        <w:rPr>
          <w:rFonts w:ascii="Times New Roman" w:hAnsi="Times New Roman" w:cs="Times New Roman"/>
          <w:b/>
          <w:sz w:val="24"/>
          <w:szCs w:val="24"/>
        </w:rPr>
      </w:pPr>
    </w:p>
    <w:p w:rsidR="00BE3867" w:rsidRPr="00BE3867" w:rsidRDefault="00BE3867" w:rsidP="00BE3867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b/>
          <w:sz w:val="24"/>
          <w:szCs w:val="24"/>
        </w:rPr>
        <w:t xml:space="preserve">Лыкова И.А. </w:t>
      </w:r>
      <w:r w:rsidRPr="00BE3867">
        <w:rPr>
          <w:rFonts w:ascii="Times New Roman" w:hAnsi="Times New Roman" w:cs="Times New Roman"/>
          <w:sz w:val="24"/>
          <w:szCs w:val="24"/>
        </w:rPr>
        <w:t>Программа художественного воспитания, обучения и развития детей 2-7 лет «Цветные ладошки». – М.: ИД «Цветной мир», 2016. – 144 с.</w:t>
      </w:r>
      <w:r w:rsidRPr="00BE3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3867" w:rsidRPr="00BE3867" w:rsidRDefault="00BE3867" w:rsidP="00BE3867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b/>
          <w:sz w:val="24"/>
          <w:szCs w:val="24"/>
        </w:rPr>
        <w:t xml:space="preserve">Лыкова И.А. </w:t>
      </w:r>
      <w:r w:rsidRPr="00BE3867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в детском саду: планирование, конспекты, методические рекомендации. Средняя группа – М.: «Карапуз», 2010. – 144 с. вкл., переиздание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proofErr w:type="gramStart"/>
      <w:r w:rsidRPr="00BE3867">
        <w:rPr>
          <w:rFonts w:ascii="Times New Roman" w:hAnsi="Times New Roman" w:cs="Times New Roman"/>
          <w:sz w:val="24"/>
          <w:szCs w:val="24"/>
        </w:rPr>
        <w:t>доп</w:t>
      </w:r>
      <w:proofErr w:type="spellEnd"/>
      <w:proofErr w:type="gramEnd"/>
      <w:r w:rsidRPr="00BE3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3867" w:rsidRPr="00BE3867" w:rsidRDefault="00BE3867" w:rsidP="00BE3867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b/>
          <w:sz w:val="24"/>
          <w:szCs w:val="24"/>
        </w:rPr>
        <w:t>Комарова Т.С.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Изобразительная деятельность в детском саду: Средняя группа. – М.: МОЗАИКА-СИНТЕЗ, 2016. – 96 с.: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цв</w:t>
      </w:r>
      <w:proofErr w:type="gramStart"/>
      <w:r w:rsidRPr="00BE386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E386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>.</w:t>
      </w:r>
      <w:r w:rsidRPr="00BE3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5B79" w:rsidRPr="004A5B79" w:rsidRDefault="004A5B79" w:rsidP="00BE3867">
      <w:pPr>
        <w:spacing w:after="3" w:line="271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5B79" w:rsidRPr="00906BA1" w:rsidRDefault="004A5B79" w:rsidP="00906B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6EA1" w:rsidRPr="004D6EA1" w:rsidRDefault="004D6EA1" w:rsidP="004D6EA1">
      <w:pPr>
        <w:spacing w:after="3" w:line="271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30164" w:rsidRPr="004D6EA1" w:rsidRDefault="00130164" w:rsidP="004D6E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164" w:rsidRDefault="00130164" w:rsidP="00BE386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867" w:rsidRDefault="00BE3867" w:rsidP="004D6E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867" w:rsidRDefault="00BE3867" w:rsidP="004D6E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867" w:rsidRDefault="00BE3867" w:rsidP="004D6E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867" w:rsidRDefault="00BE3867" w:rsidP="004D6E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867" w:rsidRDefault="00BE3867" w:rsidP="004D6E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867" w:rsidRDefault="00BE3867" w:rsidP="004D6E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867" w:rsidRDefault="00BE3867" w:rsidP="004D6E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867" w:rsidRDefault="00BE3867" w:rsidP="004D6E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867" w:rsidRDefault="00BE3867" w:rsidP="004D6E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867" w:rsidRDefault="00BE3867" w:rsidP="004D6E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867" w:rsidRDefault="00BE3867" w:rsidP="004D6E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867" w:rsidRDefault="00BE3867" w:rsidP="004D6E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867" w:rsidRDefault="00BE3867" w:rsidP="004D6E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867" w:rsidRDefault="00BE3867" w:rsidP="004D6E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867" w:rsidRDefault="00BE3867" w:rsidP="004D6E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867" w:rsidRDefault="00BE3867" w:rsidP="004D6E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867" w:rsidRDefault="00BE3867" w:rsidP="004D6E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867" w:rsidRDefault="00BE3867" w:rsidP="004D6E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867" w:rsidRDefault="00BE3867" w:rsidP="004D6E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867" w:rsidRDefault="00BE3867" w:rsidP="004D6E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867" w:rsidRDefault="00BE3867" w:rsidP="004D6E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867" w:rsidRDefault="00BE3867" w:rsidP="004D6E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867" w:rsidRDefault="00BE3867" w:rsidP="004D6E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867" w:rsidRDefault="00BE3867" w:rsidP="004D6E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867" w:rsidRDefault="00BE3867" w:rsidP="004D6E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867" w:rsidRDefault="00BE3867" w:rsidP="004D6E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867" w:rsidRDefault="00BE3867" w:rsidP="004D6E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867" w:rsidRDefault="00BE3867" w:rsidP="004D6E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4B16" w:rsidRDefault="00CC4B16" w:rsidP="00B01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009" w:rsidRDefault="00B01009" w:rsidP="00B01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009" w:rsidRDefault="00B01009" w:rsidP="00B01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F46" w:rsidRDefault="00871F46" w:rsidP="00B01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F46" w:rsidRDefault="00871F46" w:rsidP="00B01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F46" w:rsidRDefault="00871F46" w:rsidP="00B01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F46" w:rsidRDefault="00871F46" w:rsidP="00B01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F46" w:rsidRDefault="00871F46" w:rsidP="00B01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F46" w:rsidRDefault="00871F46" w:rsidP="00B01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F46" w:rsidRDefault="00871F46" w:rsidP="00B01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F46" w:rsidRDefault="00871F46" w:rsidP="00B01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F46" w:rsidRDefault="00871F46" w:rsidP="00B01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F46" w:rsidRDefault="00871F46" w:rsidP="00B01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867" w:rsidRPr="00BE3867" w:rsidRDefault="00BE3867" w:rsidP="00BE3867">
      <w:pPr>
        <w:spacing w:after="0" w:line="240" w:lineRule="auto"/>
        <w:ind w:left="6372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E3867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082A9A" w:rsidRPr="004D6EA1" w:rsidRDefault="00082A9A" w:rsidP="004D6EA1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082A9A" w:rsidRDefault="00BE3867" w:rsidP="00BE3867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детей средней группы</w:t>
      </w:r>
    </w:p>
    <w:p w:rsidR="00BE3867" w:rsidRDefault="00BE3867" w:rsidP="00BE3867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посещающих кружок «Бумажный мир сказок»</w:t>
      </w:r>
    </w:p>
    <w:p w:rsidR="00BE3867" w:rsidRDefault="00BE3867" w:rsidP="00BE3867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4759"/>
        <w:gridCol w:w="2126"/>
      </w:tblGrid>
      <w:tr w:rsidR="00BE3867" w:rsidRPr="00BE3867" w:rsidTr="00CC4B16">
        <w:trPr>
          <w:jc w:val="center"/>
        </w:trPr>
        <w:tc>
          <w:tcPr>
            <w:tcW w:w="594" w:type="dxa"/>
          </w:tcPr>
          <w:p w:rsidR="00BE3867" w:rsidRPr="00BE3867" w:rsidRDefault="00BE3867" w:rsidP="00CC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3867" w:rsidRPr="00BE3867" w:rsidRDefault="00BE3867" w:rsidP="00CC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59" w:type="dxa"/>
          </w:tcPr>
          <w:p w:rsidR="00BE3867" w:rsidRPr="00BE3867" w:rsidRDefault="00BE3867" w:rsidP="00C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867" w:rsidRPr="00BE3867" w:rsidRDefault="00BE3867" w:rsidP="00C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ФИО ребёнка</w:t>
            </w:r>
          </w:p>
        </w:tc>
        <w:tc>
          <w:tcPr>
            <w:tcW w:w="2126" w:type="dxa"/>
          </w:tcPr>
          <w:p w:rsidR="00BE3867" w:rsidRPr="00BE3867" w:rsidRDefault="00BE3867" w:rsidP="00C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867" w:rsidRPr="00BE3867" w:rsidRDefault="00BE3867" w:rsidP="00C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BE3867" w:rsidRPr="00BE3867" w:rsidTr="00CC4B16">
        <w:trPr>
          <w:jc w:val="center"/>
        </w:trPr>
        <w:tc>
          <w:tcPr>
            <w:tcW w:w="594" w:type="dxa"/>
          </w:tcPr>
          <w:p w:rsidR="00BE3867" w:rsidRPr="00BE3867" w:rsidRDefault="00BE3867" w:rsidP="00BE3867">
            <w:pPr>
              <w:pStyle w:val="a4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BE3867" w:rsidRPr="00BE3867" w:rsidRDefault="00BE3867" w:rsidP="00CC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Вобликова Виктория Андреевна</w:t>
            </w:r>
          </w:p>
        </w:tc>
        <w:tc>
          <w:tcPr>
            <w:tcW w:w="2126" w:type="dxa"/>
          </w:tcPr>
          <w:p w:rsidR="00BE3867" w:rsidRPr="00BE3867" w:rsidRDefault="00BE3867" w:rsidP="00C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</w:tr>
      <w:tr w:rsidR="00BE3867" w:rsidRPr="00BE3867" w:rsidTr="00CC4B16">
        <w:trPr>
          <w:jc w:val="center"/>
        </w:trPr>
        <w:tc>
          <w:tcPr>
            <w:tcW w:w="594" w:type="dxa"/>
          </w:tcPr>
          <w:p w:rsidR="00BE3867" w:rsidRPr="00BE3867" w:rsidRDefault="00BE3867" w:rsidP="00BE3867">
            <w:pPr>
              <w:pStyle w:val="a4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BE3867" w:rsidRPr="00BE3867" w:rsidRDefault="00BE3867" w:rsidP="00CC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Дьяконова Полина Васильевна</w:t>
            </w:r>
          </w:p>
        </w:tc>
        <w:tc>
          <w:tcPr>
            <w:tcW w:w="2126" w:type="dxa"/>
          </w:tcPr>
          <w:p w:rsidR="00BE3867" w:rsidRPr="00BE3867" w:rsidRDefault="00BE3867" w:rsidP="00C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08.05.2021</w:t>
            </w:r>
          </w:p>
        </w:tc>
      </w:tr>
      <w:tr w:rsidR="00BE3867" w:rsidRPr="00BE3867" w:rsidTr="00CC4B16">
        <w:trPr>
          <w:jc w:val="center"/>
        </w:trPr>
        <w:tc>
          <w:tcPr>
            <w:tcW w:w="594" w:type="dxa"/>
          </w:tcPr>
          <w:p w:rsidR="00BE3867" w:rsidRPr="00BE3867" w:rsidRDefault="00BE3867" w:rsidP="00BE3867">
            <w:pPr>
              <w:pStyle w:val="a4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BE3867" w:rsidRPr="00BE3867" w:rsidRDefault="00BE3867" w:rsidP="00CC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Живолуков</w:t>
            </w:r>
            <w:proofErr w:type="spellEnd"/>
            <w:r w:rsidRPr="00BE3867">
              <w:rPr>
                <w:rFonts w:ascii="Times New Roman" w:hAnsi="Times New Roman" w:cs="Times New Roman"/>
                <w:sz w:val="24"/>
                <w:szCs w:val="24"/>
              </w:rPr>
              <w:t xml:space="preserve"> Матвей Дмитриевич</w:t>
            </w:r>
          </w:p>
        </w:tc>
        <w:tc>
          <w:tcPr>
            <w:tcW w:w="2126" w:type="dxa"/>
          </w:tcPr>
          <w:p w:rsidR="00BE3867" w:rsidRPr="00BE3867" w:rsidRDefault="00BE3867" w:rsidP="00C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</w:tr>
      <w:tr w:rsidR="00BE3867" w:rsidRPr="00BE3867" w:rsidTr="00CC4B16">
        <w:trPr>
          <w:jc w:val="center"/>
        </w:trPr>
        <w:tc>
          <w:tcPr>
            <w:tcW w:w="594" w:type="dxa"/>
          </w:tcPr>
          <w:p w:rsidR="00BE3867" w:rsidRPr="00BE3867" w:rsidRDefault="00BE3867" w:rsidP="00BE3867">
            <w:pPr>
              <w:pStyle w:val="a4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BE3867" w:rsidRPr="00BE3867" w:rsidRDefault="00BE3867" w:rsidP="00CC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 xml:space="preserve">Катрычев Матвей Вячеславович </w:t>
            </w:r>
          </w:p>
        </w:tc>
        <w:tc>
          <w:tcPr>
            <w:tcW w:w="2126" w:type="dxa"/>
          </w:tcPr>
          <w:p w:rsidR="00BE3867" w:rsidRPr="00BE3867" w:rsidRDefault="00BE3867" w:rsidP="00C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</w:tr>
      <w:tr w:rsidR="00BE3867" w:rsidRPr="00BE3867" w:rsidTr="00CC4B16">
        <w:trPr>
          <w:jc w:val="center"/>
        </w:trPr>
        <w:tc>
          <w:tcPr>
            <w:tcW w:w="594" w:type="dxa"/>
          </w:tcPr>
          <w:p w:rsidR="00BE3867" w:rsidRPr="00BE3867" w:rsidRDefault="00BE3867" w:rsidP="00BE3867">
            <w:pPr>
              <w:pStyle w:val="a4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BE3867" w:rsidRPr="00BE3867" w:rsidRDefault="00BE3867" w:rsidP="00CC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Коваленко Наталья Петровна</w:t>
            </w:r>
          </w:p>
        </w:tc>
        <w:tc>
          <w:tcPr>
            <w:tcW w:w="2126" w:type="dxa"/>
          </w:tcPr>
          <w:p w:rsidR="00BE3867" w:rsidRPr="00BE3867" w:rsidRDefault="00BE3867" w:rsidP="00C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</w:tc>
      </w:tr>
      <w:tr w:rsidR="00BE3867" w:rsidRPr="00BE3867" w:rsidTr="00CC4B16">
        <w:trPr>
          <w:jc w:val="center"/>
        </w:trPr>
        <w:tc>
          <w:tcPr>
            <w:tcW w:w="594" w:type="dxa"/>
          </w:tcPr>
          <w:p w:rsidR="00BE3867" w:rsidRPr="00BE3867" w:rsidRDefault="00BE3867" w:rsidP="00BE3867">
            <w:pPr>
              <w:pStyle w:val="a4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BE3867" w:rsidRPr="00BE3867" w:rsidRDefault="00BE3867" w:rsidP="00CC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Козаченко Роман Иванович</w:t>
            </w: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BE3867" w:rsidRPr="00BE3867" w:rsidRDefault="00BE3867" w:rsidP="00C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31.01.2021</w:t>
            </w:r>
          </w:p>
        </w:tc>
      </w:tr>
      <w:tr w:rsidR="00BE3867" w:rsidRPr="00BE3867" w:rsidTr="00CC4B16">
        <w:trPr>
          <w:jc w:val="center"/>
        </w:trPr>
        <w:tc>
          <w:tcPr>
            <w:tcW w:w="594" w:type="dxa"/>
          </w:tcPr>
          <w:p w:rsidR="00BE3867" w:rsidRPr="00BE3867" w:rsidRDefault="00BE3867" w:rsidP="00BE3867">
            <w:pPr>
              <w:pStyle w:val="a4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BE3867" w:rsidRPr="00BE3867" w:rsidRDefault="00BE3867" w:rsidP="00CC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 xml:space="preserve">Корнева Руслана </w:t>
            </w:r>
            <w:proofErr w:type="spellStart"/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Эльхановна</w:t>
            </w:r>
            <w:proofErr w:type="spellEnd"/>
          </w:p>
        </w:tc>
        <w:tc>
          <w:tcPr>
            <w:tcW w:w="2126" w:type="dxa"/>
          </w:tcPr>
          <w:p w:rsidR="00BE3867" w:rsidRPr="00BE3867" w:rsidRDefault="00BE3867" w:rsidP="00C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</w:tr>
      <w:tr w:rsidR="00BE3867" w:rsidRPr="00BE3867" w:rsidTr="00CC4B16">
        <w:trPr>
          <w:jc w:val="center"/>
        </w:trPr>
        <w:tc>
          <w:tcPr>
            <w:tcW w:w="594" w:type="dxa"/>
          </w:tcPr>
          <w:p w:rsidR="00BE3867" w:rsidRPr="00BE3867" w:rsidRDefault="00BE3867" w:rsidP="00BE3867">
            <w:pPr>
              <w:pStyle w:val="a4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BE3867" w:rsidRPr="00BE3867" w:rsidRDefault="00BE3867" w:rsidP="00CC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Меченов</w:t>
            </w:r>
            <w:proofErr w:type="spellEnd"/>
            <w:r w:rsidRPr="00BE386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2126" w:type="dxa"/>
          </w:tcPr>
          <w:p w:rsidR="00BE3867" w:rsidRPr="00BE3867" w:rsidRDefault="00BE3867" w:rsidP="00C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</w:tr>
      <w:tr w:rsidR="00BE3867" w:rsidRPr="00BE3867" w:rsidTr="00CC4B16">
        <w:trPr>
          <w:jc w:val="center"/>
        </w:trPr>
        <w:tc>
          <w:tcPr>
            <w:tcW w:w="594" w:type="dxa"/>
          </w:tcPr>
          <w:p w:rsidR="00BE3867" w:rsidRPr="00BE3867" w:rsidRDefault="00BE3867" w:rsidP="00BE3867">
            <w:pPr>
              <w:pStyle w:val="a4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BE3867" w:rsidRPr="00BE3867" w:rsidRDefault="00BE3867" w:rsidP="00CC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Миненкова Варвара Ивановна</w:t>
            </w:r>
          </w:p>
        </w:tc>
        <w:tc>
          <w:tcPr>
            <w:tcW w:w="2126" w:type="dxa"/>
          </w:tcPr>
          <w:p w:rsidR="00BE3867" w:rsidRPr="00BE3867" w:rsidRDefault="00BE3867" w:rsidP="00C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22.08.2020</w:t>
            </w:r>
          </w:p>
        </w:tc>
      </w:tr>
      <w:tr w:rsidR="00BE3867" w:rsidRPr="00BE3867" w:rsidTr="00CC4B16">
        <w:trPr>
          <w:jc w:val="center"/>
        </w:trPr>
        <w:tc>
          <w:tcPr>
            <w:tcW w:w="594" w:type="dxa"/>
          </w:tcPr>
          <w:p w:rsidR="00BE3867" w:rsidRPr="00BE3867" w:rsidRDefault="00BE3867" w:rsidP="00BE3867">
            <w:pPr>
              <w:pStyle w:val="a4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BE3867" w:rsidRPr="00BE3867" w:rsidRDefault="00BE3867" w:rsidP="00CC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Нарсесов Филипп Сергеевич</w:t>
            </w:r>
          </w:p>
        </w:tc>
        <w:tc>
          <w:tcPr>
            <w:tcW w:w="2126" w:type="dxa"/>
          </w:tcPr>
          <w:p w:rsidR="00BE3867" w:rsidRPr="00BE3867" w:rsidRDefault="00BE3867" w:rsidP="00C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</w:tr>
      <w:tr w:rsidR="00BE3867" w:rsidRPr="00BE3867" w:rsidTr="00CC4B16">
        <w:trPr>
          <w:jc w:val="center"/>
        </w:trPr>
        <w:tc>
          <w:tcPr>
            <w:tcW w:w="594" w:type="dxa"/>
          </w:tcPr>
          <w:p w:rsidR="00BE3867" w:rsidRPr="00BE3867" w:rsidRDefault="00BE3867" w:rsidP="00BE3867">
            <w:pPr>
              <w:pStyle w:val="a4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BE3867" w:rsidRPr="00BE3867" w:rsidRDefault="00BE3867" w:rsidP="00CC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Виктория Александровна </w:t>
            </w:r>
          </w:p>
        </w:tc>
        <w:tc>
          <w:tcPr>
            <w:tcW w:w="2126" w:type="dxa"/>
          </w:tcPr>
          <w:p w:rsidR="00BE3867" w:rsidRPr="00BE3867" w:rsidRDefault="00BE3867" w:rsidP="00C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11.12.2021</w:t>
            </w:r>
          </w:p>
        </w:tc>
      </w:tr>
      <w:tr w:rsidR="00BE3867" w:rsidRPr="00BE3867" w:rsidTr="00CC4B16">
        <w:trPr>
          <w:jc w:val="center"/>
        </w:trPr>
        <w:tc>
          <w:tcPr>
            <w:tcW w:w="594" w:type="dxa"/>
          </w:tcPr>
          <w:p w:rsidR="00BE3867" w:rsidRPr="00BE3867" w:rsidRDefault="00BE3867" w:rsidP="00BE3867">
            <w:pPr>
              <w:pStyle w:val="a4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BE3867" w:rsidRPr="00BE3867" w:rsidRDefault="00BE3867" w:rsidP="00CC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 xml:space="preserve">Пак Тимур Дмитриевич </w:t>
            </w:r>
          </w:p>
        </w:tc>
        <w:tc>
          <w:tcPr>
            <w:tcW w:w="2126" w:type="dxa"/>
          </w:tcPr>
          <w:p w:rsidR="00BE3867" w:rsidRPr="00BE3867" w:rsidRDefault="00BE3867" w:rsidP="00C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23.07.2021</w:t>
            </w:r>
          </w:p>
        </w:tc>
      </w:tr>
      <w:tr w:rsidR="00BE3867" w:rsidRPr="00BE3867" w:rsidTr="00CC4B16">
        <w:trPr>
          <w:jc w:val="center"/>
        </w:trPr>
        <w:tc>
          <w:tcPr>
            <w:tcW w:w="594" w:type="dxa"/>
          </w:tcPr>
          <w:p w:rsidR="00BE3867" w:rsidRPr="00BE3867" w:rsidRDefault="00BE3867" w:rsidP="00BE3867">
            <w:pPr>
              <w:pStyle w:val="a4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BE3867" w:rsidRPr="00BE3867" w:rsidRDefault="00BE3867" w:rsidP="00CC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Самарина Полина Игоревна</w:t>
            </w:r>
          </w:p>
        </w:tc>
        <w:tc>
          <w:tcPr>
            <w:tcW w:w="2126" w:type="dxa"/>
          </w:tcPr>
          <w:p w:rsidR="00BE3867" w:rsidRPr="00BE3867" w:rsidRDefault="00BE3867" w:rsidP="00C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</w:tc>
      </w:tr>
      <w:tr w:rsidR="00BE3867" w:rsidRPr="00BE3867" w:rsidTr="00CC4B16">
        <w:trPr>
          <w:jc w:val="center"/>
        </w:trPr>
        <w:tc>
          <w:tcPr>
            <w:tcW w:w="594" w:type="dxa"/>
          </w:tcPr>
          <w:p w:rsidR="00BE3867" w:rsidRPr="00BE3867" w:rsidRDefault="00BE3867" w:rsidP="00BE3867">
            <w:pPr>
              <w:pStyle w:val="a4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BE3867" w:rsidRPr="00BE3867" w:rsidRDefault="00BE3867" w:rsidP="00CC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Севанькаев Кирилл Станиславович</w:t>
            </w:r>
          </w:p>
        </w:tc>
        <w:tc>
          <w:tcPr>
            <w:tcW w:w="2126" w:type="dxa"/>
          </w:tcPr>
          <w:p w:rsidR="00BE3867" w:rsidRPr="00BE3867" w:rsidRDefault="00BE3867" w:rsidP="00C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</w:tc>
      </w:tr>
      <w:tr w:rsidR="00BE3867" w:rsidRPr="00BE3867" w:rsidTr="00CC4B16">
        <w:trPr>
          <w:jc w:val="center"/>
        </w:trPr>
        <w:tc>
          <w:tcPr>
            <w:tcW w:w="594" w:type="dxa"/>
          </w:tcPr>
          <w:p w:rsidR="00BE3867" w:rsidRPr="00BE3867" w:rsidRDefault="00BE3867" w:rsidP="00BE3867">
            <w:pPr>
              <w:pStyle w:val="a4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BE3867" w:rsidRPr="00BE3867" w:rsidRDefault="00BE3867" w:rsidP="00CC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Сидоренко Сергей Александрович</w:t>
            </w:r>
          </w:p>
        </w:tc>
        <w:tc>
          <w:tcPr>
            <w:tcW w:w="2126" w:type="dxa"/>
          </w:tcPr>
          <w:p w:rsidR="00BE3867" w:rsidRPr="00BE3867" w:rsidRDefault="00BE3867" w:rsidP="00C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</w:tr>
      <w:tr w:rsidR="00BE3867" w:rsidRPr="00BE3867" w:rsidTr="00CC4B16">
        <w:trPr>
          <w:jc w:val="center"/>
        </w:trPr>
        <w:tc>
          <w:tcPr>
            <w:tcW w:w="594" w:type="dxa"/>
          </w:tcPr>
          <w:p w:rsidR="00BE3867" w:rsidRPr="00BE3867" w:rsidRDefault="00BE3867" w:rsidP="00BE3867">
            <w:pPr>
              <w:pStyle w:val="a4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BE3867" w:rsidRPr="00BE3867" w:rsidRDefault="00BE3867" w:rsidP="00CC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Терещенко Майя Евгеньевна</w:t>
            </w: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BE3867" w:rsidRPr="00BE3867" w:rsidRDefault="00BE3867" w:rsidP="00C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</w:tr>
      <w:tr w:rsidR="00BE3867" w:rsidRPr="00BE3867" w:rsidTr="00CC4B16">
        <w:trPr>
          <w:jc w:val="center"/>
        </w:trPr>
        <w:tc>
          <w:tcPr>
            <w:tcW w:w="594" w:type="dxa"/>
          </w:tcPr>
          <w:p w:rsidR="00BE3867" w:rsidRPr="00BE3867" w:rsidRDefault="00BE3867" w:rsidP="00BE3867">
            <w:pPr>
              <w:pStyle w:val="a4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BE3867" w:rsidRPr="00BE3867" w:rsidRDefault="00BE3867" w:rsidP="00CC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Тягненко Вероника Николаевна</w:t>
            </w:r>
          </w:p>
        </w:tc>
        <w:tc>
          <w:tcPr>
            <w:tcW w:w="2126" w:type="dxa"/>
          </w:tcPr>
          <w:p w:rsidR="00BE3867" w:rsidRPr="00BE3867" w:rsidRDefault="00BE3867" w:rsidP="00C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</w:tc>
      </w:tr>
      <w:tr w:rsidR="00BE3867" w:rsidRPr="00BE3867" w:rsidTr="00CC4B16">
        <w:trPr>
          <w:jc w:val="center"/>
        </w:trPr>
        <w:tc>
          <w:tcPr>
            <w:tcW w:w="594" w:type="dxa"/>
          </w:tcPr>
          <w:p w:rsidR="00BE3867" w:rsidRPr="00BE3867" w:rsidRDefault="00BE3867" w:rsidP="00BE3867">
            <w:pPr>
              <w:pStyle w:val="a4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BE3867" w:rsidRPr="00BE3867" w:rsidRDefault="00BE3867" w:rsidP="00CC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Федосеева Александрина Олеговна</w:t>
            </w:r>
          </w:p>
        </w:tc>
        <w:tc>
          <w:tcPr>
            <w:tcW w:w="2126" w:type="dxa"/>
          </w:tcPr>
          <w:p w:rsidR="00BE3867" w:rsidRPr="00BE3867" w:rsidRDefault="00BE3867" w:rsidP="00C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</w:p>
        </w:tc>
      </w:tr>
      <w:tr w:rsidR="00BE3867" w:rsidRPr="00BE3867" w:rsidTr="00CC4B16">
        <w:trPr>
          <w:jc w:val="center"/>
        </w:trPr>
        <w:tc>
          <w:tcPr>
            <w:tcW w:w="594" w:type="dxa"/>
          </w:tcPr>
          <w:p w:rsidR="00BE3867" w:rsidRPr="00BE3867" w:rsidRDefault="00BE3867" w:rsidP="00BE3867">
            <w:pPr>
              <w:pStyle w:val="a4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BE3867" w:rsidRPr="00BE3867" w:rsidRDefault="00BE3867" w:rsidP="00CC4B16">
            <w:pPr>
              <w:pStyle w:val="a4"/>
              <w:tabs>
                <w:tab w:val="left" w:pos="26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Филиева</w:t>
            </w:r>
            <w:proofErr w:type="spellEnd"/>
            <w:r w:rsidRPr="00BE386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126" w:type="dxa"/>
          </w:tcPr>
          <w:p w:rsidR="00BE3867" w:rsidRPr="00BE3867" w:rsidRDefault="00BE3867" w:rsidP="00CC4B16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03.04.2020</w:t>
            </w:r>
          </w:p>
        </w:tc>
      </w:tr>
      <w:tr w:rsidR="00BE3867" w:rsidRPr="00BE3867" w:rsidTr="00CC4B16">
        <w:trPr>
          <w:jc w:val="center"/>
        </w:trPr>
        <w:tc>
          <w:tcPr>
            <w:tcW w:w="594" w:type="dxa"/>
          </w:tcPr>
          <w:p w:rsidR="00BE3867" w:rsidRPr="00BE3867" w:rsidRDefault="00BE3867" w:rsidP="00BE3867">
            <w:pPr>
              <w:pStyle w:val="a4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BE3867" w:rsidRPr="00BE3867" w:rsidRDefault="00BE3867" w:rsidP="00CC4B16">
            <w:pPr>
              <w:pStyle w:val="a4"/>
              <w:tabs>
                <w:tab w:val="left" w:pos="26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Филиева</w:t>
            </w:r>
            <w:proofErr w:type="spellEnd"/>
            <w:r w:rsidRPr="00BE3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126" w:type="dxa"/>
          </w:tcPr>
          <w:p w:rsidR="00BE3867" w:rsidRPr="00BE3867" w:rsidRDefault="00BE3867" w:rsidP="00CC4B16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03.04.2020</w:t>
            </w:r>
          </w:p>
        </w:tc>
      </w:tr>
      <w:tr w:rsidR="00BE3867" w:rsidRPr="00BE3867" w:rsidTr="00CC4B16">
        <w:trPr>
          <w:jc w:val="center"/>
        </w:trPr>
        <w:tc>
          <w:tcPr>
            <w:tcW w:w="594" w:type="dxa"/>
          </w:tcPr>
          <w:p w:rsidR="00BE3867" w:rsidRPr="00BE3867" w:rsidRDefault="00BE3867" w:rsidP="00BE3867">
            <w:pPr>
              <w:pStyle w:val="a4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BE3867" w:rsidRPr="00BE3867" w:rsidRDefault="00BE3867" w:rsidP="00CC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Черкасов Александр Анатольевич</w:t>
            </w:r>
          </w:p>
        </w:tc>
        <w:tc>
          <w:tcPr>
            <w:tcW w:w="2126" w:type="dxa"/>
          </w:tcPr>
          <w:p w:rsidR="00BE3867" w:rsidRPr="00BE3867" w:rsidRDefault="00BE3867" w:rsidP="00C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</w:tc>
      </w:tr>
      <w:tr w:rsidR="00BE3867" w:rsidRPr="00BE3867" w:rsidTr="00CC4B16">
        <w:trPr>
          <w:jc w:val="center"/>
        </w:trPr>
        <w:tc>
          <w:tcPr>
            <w:tcW w:w="594" w:type="dxa"/>
          </w:tcPr>
          <w:p w:rsidR="00BE3867" w:rsidRPr="00BE3867" w:rsidRDefault="00BE3867" w:rsidP="00BE3867">
            <w:pPr>
              <w:pStyle w:val="a4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BE3867" w:rsidRPr="00BE3867" w:rsidRDefault="00BE3867" w:rsidP="00CC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Шепелеев Михаил Алексеевич</w:t>
            </w:r>
          </w:p>
        </w:tc>
        <w:tc>
          <w:tcPr>
            <w:tcW w:w="2126" w:type="dxa"/>
          </w:tcPr>
          <w:p w:rsidR="00BE3867" w:rsidRPr="00BE3867" w:rsidRDefault="00BE3867" w:rsidP="00C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</w:tr>
    </w:tbl>
    <w:p w:rsidR="00BE3867" w:rsidRPr="004D6EA1" w:rsidRDefault="00BE3867" w:rsidP="00BE386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C416C4" w:rsidRPr="004D6EA1" w:rsidRDefault="00C416C4" w:rsidP="004D6EA1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sectPr w:rsidR="00C416C4" w:rsidRPr="004D6EA1" w:rsidSect="00871F46">
      <w:footerReference w:type="default" r:id="rId1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277" w:rsidRDefault="00653277" w:rsidP="00CC4B16">
      <w:pPr>
        <w:spacing w:after="0" w:line="240" w:lineRule="auto"/>
      </w:pPr>
      <w:r>
        <w:separator/>
      </w:r>
    </w:p>
  </w:endnote>
  <w:endnote w:type="continuationSeparator" w:id="0">
    <w:p w:rsidR="00653277" w:rsidRDefault="00653277" w:rsidP="00CC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5529"/>
      <w:docPartObj>
        <w:docPartGallery w:val="Page Numbers (Bottom of Page)"/>
        <w:docPartUnique/>
      </w:docPartObj>
    </w:sdtPr>
    <w:sdtEndPr/>
    <w:sdtContent>
      <w:p w:rsidR="00CC4B16" w:rsidRDefault="00B8113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C4B16" w:rsidRDefault="00CC4B1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277" w:rsidRDefault="00653277" w:rsidP="00CC4B16">
      <w:pPr>
        <w:spacing w:after="0" w:line="240" w:lineRule="auto"/>
      </w:pPr>
      <w:r>
        <w:separator/>
      </w:r>
    </w:p>
  </w:footnote>
  <w:footnote w:type="continuationSeparator" w:id="0">
    <w:p w:rsidR="00653277" w:rsidRDefault="00653277" w:rsidP="00CC4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155"/>
    <w:multiLevelType w:val="hybridMultilevel"/>
    <w:tmpl w:val="830E26AE"/>
    <w:lvl w:ilvl="0" w:tplc="6D20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928A9"/>
    <w:multiLevelType w:val="hybridMultilevel"/>
    <w:tmpl w:val="D4E01AC8"/>
    <w:lvl w:ilvl="0" w:tplc="6D20DA1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DD0673"/>
    <w:multiLevelType w:val="hybridMultilevel"/>
    <w:tmpl w:val="3882324A"/>
    <w:lvl w:ilvl="0" w:tplc="EA78C398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1BB5D80"/>
    <w:multiLevelType w:val="hybridMultilevel"/>
    <w:tmpl w:val="90442026"/>
    <w:lvl w:ilvl="0" w:tplc="6D20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514B9"/>
    <w:multiLevelType w:val="hybridMultilevel"/>
    <w:tmpl w:val="79E02794"/>
    <w:lvl w:ilvl="0" w:tplc="BD7828EC">
      <w:start w:val="1"/>
      <w:numFmt w:val="bullet"/>
      <w:lvlText w:val="•"/>
      <w:lvlJc w:val="left"/>
      <w:pPr>
        <w:ind w:left="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568392">
      <w:start w:val="1"/>
      <w:numFmt w:val="bullet"/>
      <w:lvlText w:val="o"/>
      <w:lvlJc w:val="left"/>
      <w:pPr>
        <w:ind w:left="1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2C7DE">
      <w:start w:val="1"/>
      <w:numFmt w:val="bullet"/>
      <w:lvlText w:val="▪"/>
      <w:lvlJc w:val="left"/>
      <w:pPr>
        <w:ind w:left="1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88018E">
      <w:start w:val="1"/>
      <w:numFmt w:val="bullet"/>
      <w:lvlText w:val="•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10A726">
      <w:start w:val="1"/>
      <w:numFmt w:val="bullet"/>
      <w:lvlText w:val="o"/>
      <w:lvlJc w:val="left"/>
      <w:pPr>
        <w:ind w:left="3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CA3A20">
      <w:start w:val="1"/>
      <w:numFmt w:val="bullet"/>
      <w:lvlText w:val="▪"/>
      <w:lvlJc w:val="left"/>
      <w:pPr>
        <w:ind w:left="4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84A706">
      <w:start w:val="1"/>
      <w:numFmt w:val="bullet"/>
      <w:lvlText w:val="•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24B46C">
      <w:start w:val="1"/>
      <w:numFmt w:val="bullet"/>
      <w:lvlText w:val="o"/>
      <w:lvlJc w:val="left"/>
      <w:pPr>
        <w:ind w:left="5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A293CA">
      <w:start w:val="1"/>
      <w:numFmt w:val="bullet"/>
      <w:lvlText w:val="▪"/>
      <w:lvlJc w:val="left"/>
      <w:pPr>
        <w:ind w:left="6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084AA3"/>
    <w:multiLevelType w:val="hybridMultilevel"/>
    <w:tmpl w:val="545EFB0E"/>
    <w:lvl w:ilvl="0" w:tplc="6D20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471A3"/>
    <w:multiLevelType w:val="hybridMultilevel"/>
    <w:tmpl w:val="9B409542"/>
    <w:lvl w:ilvl="0" w:tplc="6D20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35DE5"/>
    <w:multiLevelType w:val="multilevel"/>
    <w:tmpl w:val="BFB8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C17937"/>
    <w:multiLevelType w:val="hybridMultilevel"/>
    <w:tmpl w:val="433E37BE"/>
    <w:lvl w:ilvl="0" w:tplc="6D20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1396C"/>
    <w:multiLevelType w:val="multilevel"/>
    <w:tmpl w:val="5A5A97E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1B712A1"/>
    <w:multiLevelType w:val="hybridMultilevel"/>
    <w:tmpl w:val="914E04FE"/>
    <w:lvl w:ilvl="0" w:tplc="6D20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C1767"/>
    <w:multiLevelType w:val="hybridMultilevel"/>
    <w:tmpl w:val="DF369D10"/>
    <w:lvl w:ilvl="0" w:tplc="6D20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15C00"/>
    <w:multiLevelType w:val="hybridMultilevel"/>
    <w:tmpl w:val="167A8A5A"/>
    <w:lvl w:ilvl="0" w:tplc="6D20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C1A63"/>
    <w:multiLevelType w:val="multilevel"/>
    <w:tmpl w:val="FCD2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B57C48"/>
    <w:multiLevelType w:val="hybridMultilevel"/>
    <w:tmpl w:val="7940087A"/>
    <w:lvl w:ilvl="0" w:tplc="6D20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E2A5B"/>
    <w:multiLevelType w:val="hybridMultilevel"/>
    <w:tmpl w:val="29BA283C"/>
    <w:lvl w:ilvl="0" w:tplc="6D20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0D616C"/>
    <w:multiLevelType w:val="hybridMultilevel"/>
    <w:tmpl w:val="DB98FEB8"/>
    <w:lvl w:ilvl="0" w:tplc="6D20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95F35"/>
    <w:multiLevelType w:val="multilevel"/>
    <w:tmpl w:val="8FDC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0F7C28"/>
    <w:multiLevelType w:val="multilevel"/>
    <w:tmpl w:val="B57A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595C54"/>
    <w:multiLevelType w:val="hybridMultilevel"/>
    <w:tmpl w:val="73B09632"/>
    <w:lvl w:ilvl="0" w:tplc="55D2B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C79C7"/>
    <w:multiLevelType w:val="hybridMultilevel"/>
    <w:tmpl w:val="CEB0E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11AD4"/>
    <w:multiLevelType w:val="multilevel"/>
    <w:tmpl w:val="BBB23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9F7FC8"/>
    <w:multiLevelType w:val="hybridMultilevel"/>
    <w:tmpl w:val="CE40E296"/>
    <w:lvl w:ilvl="0" w:tplc="45A40B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C4CA2C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204D3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D6032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C646E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C4A4A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0E058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E2D50A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E8891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7F37FB6"/>
    <w:multiLevelType w:val="hybridMultilevel"/>
    <w:tmpl w:val="9F424FDC"/>
    <w:lvl w:ilvl="0" w:tplc="6D20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2C2E8D"/>
    <w:multiLevelType w:val="hybridMultilevel"/>
    <w:tmpl w:val="05A87370"/>
    <w:lvl w:ilvl="0" w:tplc="6D20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2F2F34"/>
    <w:multiLevelType w:val="multilevel"/>
    <w:tmpl w:val="1A76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4D3CFA"/>
    <w:multiLevelType w:val="hybridMultilevel"/>
    <w:tmpl w:val="E0F6CFDE"/>
    <w:lvl w:ilvl="0" w:tplc="6D20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B170F"/>
    <w:multiLevelType w:val="multilevel"/>
    <w:tmpl w:val="BE7AC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C32250"/>
    <w:multiLevelType w:val="hybridMultilevel"/>
    <w:tmpl w:val="DADCC624"/>
    <w:lvl w:ilvl="0" w:tplc="6D20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712B35"/>
    <w:multiLevelType w:val="hybridMultilevel"/>
    <w:tmpl w:val="F4C60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128BB"/>
    <w:multiLevelType w:val="hybridMultilevel"/>
    <w:tmpl w:val="0046C832"/>
    <w:lvl w:ilvl="0" w:tplc="6D20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F40841"/>
    <w:multiLevelType w:val="hybridMultilevel"/>
    <w:tmpl w:val="377287D6"/>
    <w:lvl w:ilvl="0" w:tplc="6D20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3F1A86"/>
    <w:multiLevelType w:val="hybridMultilevel"/>
    <w:tmpl w:val="6D3282AC"/>
    <w:lvl w:ilvl="0" w:tplc="97F8762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01A05C8">
      <w:start w:val="1"/>
      <w:numFmt w:val="lowerLetter"/>
      <w:lvlText w:val="%2"/>
      <w:lvlJc w:val="left"/>
      <w:pPr>
        <w:ind w:left="7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598E972">
      <w:start w:val="1"/>
      <w:numFmt w:val="decimal"/>
      <w:lvlRestart w:val="0"/>
      <w:lvlText w:val="%3."/>
      <w:lvlJc w:val="left"/>
      <w:pPr>
        <w:ind w:left="114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80A2F44">
      <w:start w:val="1"/>
      <w:numFmt w:val="decimal"/>
      <w:lvlText w:val="%4"/>
      <w:lvlJc w:val="left"/>
      <w:pPr>
        <w:ind w:left="193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8C2FD8">
      <w:start w:val="1"/>
      <w:numFmt w:val="lowerLetter"/>
      <w:lvlText w:val="%5"/>
      <w:lvlJc w:val="left"/>
      <w:pPr>
        <w:ind w:left="265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81483DE">
      <w:start w:val="1"/>
      <w:numFmt w:val="lowerRoman"/>
      <w:lvlText w:val="%6"/>
      <w:lvlJc w:val="left"/>
      <w:pPr>
        <w:ind w:left="337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1D6DE28">
      <w:start w:val="1"/>
      <w:numFmt w:val="decimal"/>
      <w:lvlText w:val="%7"/>
      <w:lvlJc w:val="left"/>
      <w:pPr>
        <w:ind w:left="409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E6ADB30">
      <w:start w:val="1"/>
      <w:numFmt w:val="lowerLetter"/>
      <w:lvlText w:val="%8"/>
      <w:lvlJc w:val="left"/>
      <w:pPr>
        <w:ind w:left="481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6CE8080">
      <w:start w:val="1"/>
      <w:numFmt w:val="lowerRoman"/>
      <w:lvlText w:val="%9"/>
      <w:lvlJc w:val="left"/>
      <w:pPr>
        <w:ind w:left="553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6C525DB1"/>
    <w:multiLevelType w:val="hybridMultilevel"/>
    <w:tmpl w:val="BF607A4C"/>
    <w:lvl w:ilvl="0" w:tplc="6D20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5F308D"/>
    <w:multiLevelType w:val="hybridMultilevel"/>
    <w:tmpl w:val="F2C4ECD2"/>
    <w:lvl w:ilvl="0" w:tplc="6D20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1E2A1E"/>
    <w:multiLevelType w:val="hybridMultilevel"/>
    <w:tmpl w:val="80361D08"/>
    <w:lvl w:ilvl="0" w:tplc="6D20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6F55B5"/>
    <w:multiLevelType w:val="hybridMultilevel"/>
    <w:tmpl w:val="D66EDBBE"/>
    <w:lvl w:ilvl="0" w:tplc="6D20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CF18D7"/>
    <w:multiLevelType w:val="hybridMultilevel"/>
    <w:tmpl w:val="57FA9C64"/>
    <w:lvl w:ilvl="0" w:tplc="6D20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7"/>
  </w:num>
  <w:num w:numId="4">
    <w:abstractNumId w:val="17"/>
  </w:num>
  <w:num w:numId="5">
    <w:abstractNumId w:val="25"/>
  </w:num>
  <w:num w:numId="6">
    <w:abstractNumId w:val="22"/>
  </w:num>
  <w:num w:numId="7">
    <w:abstractNumId w:val="14"/>
  </w:num>
  <w:num w:numId="8">
    <w:abstractNumId w:val="31"/>
  </w:num>
  <w:num w:numId="9">
    <w:abstractNumId w:val="3"/>
  </w:num>
  <w:num w:numId="10">
    <w:abstractNumId w:val="5"/>
  </w:num>
  <w:num w:numId="11">
    <w:abstractNumId w:val="27"/>
  </w:num>
  <w:num w:numId="12">
    <w:abstractNumId w:val="24"/>
  </w:num>
  <w:num w:numId="13">
    <w:abstractNumId w:val="1"/>
  </w:num>
  <w:num w:numId="14">
    <w:abstractNumId w:val="23"/>
  </w:num>
  <w:num w:numId="15">
    <w:abstractNumId w:val="8"/>
  </w:num>
  <w:num w:numId="16">
    <w:abstractNumId w:val="21"/>
  </w:num>
  <w:num w:numId="17">
    <w:abstractNumId w:val="37"/>
  </w:num>
  <w:num w:numId="18">
    <w:abstractNumId w:val="12"/>
  </w:num>
  <w:num w:numId="19">
    <w:abstractNumId w:val="16"/>
  </w:num>
  <w:num w:numId="20">
    <w:abstractNumId w:val="10"/>
  </w:num>
  <w:num w:numId="21">
    <w:abstractNumId w:val="15"/>
  </w:num>
  <w:num w:numId="22">
    <w:abstractNumId w:val="33"/>
  </w:num>
  <w:num w:numId="23">
    <w:abstractNumId w:val="11"/>
  </w:num>
  <w:num w:numId="24">
    <w:abstractNumId w:val="2"/>
  </w:num>
  <w:num w:numId="25">
    <w:abstractNumId w:val="4"/>
  </w:num>
  <w:num w:numId="26">
    <w:abstractNumId w:val="6"/>
  </w:num>
  <w:num w:numId="27">
    <w:abstractNumId w:val="29"/>
  </w:num>
  <w:num w:numId="28">
    <w:abstractNumId w:val="28"/>
  </w:num>
  <w:num w:numId="29">
    <w:abstractNumId w:val="34"/>
  </w:num>
  <w:num w:numId="30">
    <w:abstractNumId w:val="35"/>
  </w:num>
  <w:num w:numId="31">
    <w:abstractNumId w:val="36"/>
  </w:num>
  <w:num w:numId="32">
    <w:abstractNumId w:val="30"/>
  </w:num>
  <w:num w:numId="33">
    <w:abstractNumId w:val="26"/>
  </w:num>
  <w:num w:numId="34">
    <w:abstractNumId w:val="0"/>
  </w:num>
  <w:num w:numId="35">
    <w:abstractNumId w:val="9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19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95C"/>
    <w:rsid w:val="00064342"/>
    <w:rsid w:val="00077CEB"/>
    <w:rsid w:val="00082A9A"/>
    <w:rsid w:val="000A0544"/>
    <w:rsid w:val="000B534E"/>
    <w:rsid w:val="000E3941"/>
    <w:rsid w:val="000F0793"/>
    <w:rsid w:val="00100E44"/>
    <w:rsid w:val="00130164"/>
    <w:rsid w:val="00153E7B"/>
    <w:rsid w:val="00225BAC"/>
    <w:rsid w:val="002A307C"/>
    <w:rsid w:val="002D7764"/>
    <w:rsid w:val="002F5931"/>
    <w:rsid w:val="0031073A"/>
    <w:rsid w:val="003263C0"/>
    <w:rsid w:val="003C3ADD"/>
    <w:rsid w:val="003C40F8"/>
    <w:rsid w:val="003E14B0"/>
    <w:rsid w:val="004022A2"/>
    <w:rsid w:val="0044586F"/>
    <w:rsid w:val="004A56F4"/>
    <w:rsid w:val="004A5B79"/>
    <w:rsid w:val="004D6EA1"/>
    <w:rsid w:val="00525F24"/>
    <w:rsid w:val="00532662"/>
    <w:rsid w:val="00545480"/>
    <w:rsid w:val="005741C9"/>
    <w:rsid w:val="00585A9D"/>
    <w:rsid w:val="005A4BD6"/>
    <w:rsid w:val="006225DC"/>
    <w:rsid w:val="00653277"/>
    <w:rsid w:val="006C7D61"/>
    <w:rsid w:val="007070DC"/>
    <w:rsid w:val="0074226B"/>
    <w:rsid w:val="007602DA"/>
    <w:rsid w:val="007C354D"/>
    <w:rsid w:val="007F0B52"/>
    <w:rsid w:val="00802F3C"/>
    <w:rsid w:val="00840709"/>
    <w:rsid w:val="00871F46"/>
    <w:rsid w:val="009045C1"/>
    <w:rsid w:val="00906BA1"/>
    <w:rsid w:val="00980AA8"/>
    <w:rsid w:val="009D6F72"/>
    <w:rsid w:val="00A0795C"/>
    <w:rsid w:val="00A34988"/>
    <w:rsid w:val="00A83B94"/>
    <w:rsid w:val="00AB3375"/>
    <w:rsid w:val="00AB6021"/>
    <w:rsid w:val="00AF53B6"/>
    <w:rsid w:val="00B01009"/>
    <w:rsid w:val="00B352B1"/>
    <w:rsid w:val="00B542AE"/>
    <w:rsid w:val="00B54326"/>
    <w:rsid w:val="00B74153"/>
    <w:rsid w:val="00B81131"/>
    <w:rsid w:val="00BE3867"/>
    <w:rsid w:val="00BF2D2B"/>
    <w:rsid w:val="00C27A2F"/>
    <w:rsid w:val="00C416C4"/>
    <w:rsid w:val="00C70D26"/>
    <w:rsid w:val="00C83436"/>
    <w:rsid w:val="00CC4B16"/>
    <w:rsid w:val="00D2241D"/>
    <w:rsid w:val="00DB711E"/>
    <w:rsid w:val="00DD3AB1"/>
    <w:rsid w:val="00DF05D0"/>
    <w:rsid w:val="00E072EA"/>
    <w:rsid w:val="00E63FE0"/>
    <w:rsid w:val="00E925F4"/>
    <w:rsid w:val="00EB2135"/>
    <w:rsid w:val="00EB4F58"/>
    <w:rsid w:val="00EB7226"/>
    <w:rsid w:val="00ED5D07"/>
    <w:rsid w:val="00EE0862"/>
    <w:rsid w:val="00F00F39"/>
    <w:rsid w:val="00F32F39"/>
    <w:rsid w:val="00F33B2C"/>
    <w:rsid w:val="00F349B4"/>
    <w:rsid w:val="00F70F59"/>
    <w:rsid w:val="00F8677A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5C"/>
  </w:style>
  <w:style w:type="paragraph" w:styleId="1">
    <w:name w:val="heading 1"/>
    <w:next w:val="a"/>
    <w:link w:val="10"/>
    <w:unhideWhenUsed/>
    <w:qFormat/>
    <w:rsid w:val="003C40F8"/>
    <w:pPr>
      <w:keepNext/>
      <w:keepLines/>
      <w:spacing w:after="0" w:line="259" w:lineRule="auto"/>
      <w:ind w:left="162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2A9A"/>
  </w:style>
  <w:style w:type="paragraph" w:styleId="a4">
    <w:name w:val="List Paragraph"/>
    <w:basedOn w:val="a"/>
    <w:uiPriority w:val="34"/>
    <w:qFormat/>
    <w:rsid w:val="00082A9A"/>
    <w:pPr>
      <w:ind w:left="720"/>
      <w:contextualSpacing/>
    </w:pPr>
  </w:style>
  <w:style w:type="table" w:styleId="a5">
    <w:name w:val="Table Grid"/>
    <w:basedOn w:val="a1"/>
    <w:uiPriority w:val="59"/>
    <w:rsid w:val="00F33B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Заголовок №2_"/>
    <w:basedOn w:val="a0"/>
    <w:link w:val="20"/>
    <w:rsid w:val="00545480"/>
    <w:rPr>
      <w:rFonts w:ascii="Candara" w:eastAsia="Candara" w:hAnsi="Candara" w:cs="Candara"/>
      <w:spacing w:val="-10"/>
      <w:sz w:val="58"/>
      <w:szCs w:val="58"/>
      <w:shd w:val="clear" w:color="auto" w:fill="FFFFFF"/>
    </w:rPr>
  </w:style>
  <w:style w:type="paragraph" w:customStyle="1" w:styleId="20">
    <w:name w:val="Заголовок №2"/>
    <w:basedOn w:val="a"/>
    <w:link w:val="2"/>
    <w:rsid w:val="00545480"/>
    <w:pPr>
      <w:widowControl w:val="0"/>
      <w:shd w:val="clear" w:color="auto" w:fill="FFFFFF"/>
      <w:spacing w:before="120" w:after="480" w:line="0" w:lineRule="atLeast"/>
      <w:jc w:val="center"/>
      <w:outlineLvl w:val="1"/>
    </w:pPr>
    <w:rPr>
      <w:rFonts w:ascii="Candara" w:eastAsia="Candara" w:hAnsi="Candara" w:cs="Candara"/>
      <w:spacing w:val="-10"/>
      <w:sz w:val="58"/>
      <w:szCs w:val="58"/>
    </w:rPr>
  </w:style>
  <w:style w:type="character" w:customStyle="1" w:styleId="a6">
    <w:name w:val="Основной текст_"/>
    <w:basedOn w:val="a0"/>
    <w:link w:val="8"/>
    <w:rsid w:val="00545480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85pt">
    <w:name w:val="Основной текст + 8;5 pt"/>
    <w:basedOn w:val="a6"/>
    <w:rsid w:val="00545480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"/>
    <w:link w:val="a6"/>
    <w:rsid w:val="00545480"/>
    <w:pPr>
      <w:widowControl w:val="0"/>
      <w:shd w:val="clear" w:color="auto" w:fill="FFFFFF"/>
      <w:spacing w:after="0" w:line="0" w:lineRule="atLeast"/>
      <w:ind w:hanging="240"/>
    </w:pPr>
    <w:rPr>
      <w:rFonts w:ascii="Segoe UI" w:eastAsia="Segoe UI" w:hAnsi="Segoe UI" w:cs="Segoe UI"/>
      <w:sz w:val="19"/>
      <w:szCs w:val="19"/>
    </w:rPr>
  </w:style>
  <w:style w:type="paragraph" w:customStyle="1" w:styleId="a7">
    <w:name w:val="Нормальный (таблица)"/>
    <w:basedOn w:val="a"/>
    <w:next w:val="a"/>
    <w:uiPriority w:val="99"/>
    <w:rsid w:val="00AB33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AB3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p1">
    <w:name w:val="p1"/>
    <w:basedOn w:val="a"/>
    <w:rsid w:val="007C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0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070DC"/>
  </w:style>
  <w:style w:type="character" w:customStyle="1" w:styleId="c0">
    <w:name w:val="c0"/>
    <w:basedOn w:val="a0"/>
    <w:rsid w:val="007070DC"/>
  </w:style>
  <w:style w:type="character" w:customStyle="1" w:styleId="c46">
    <w:name w:val="c46"/>
    <w:basedOn w:val="a0"/>
    <w:rsid w:val="007070DC"/>
  </w:style>
  <w:style w:type="character" w:customStyle="1" w:styleId="c4">
    <w:name w:val="c4"/>
    <w:basedOn w:val="a0"/>
    <w:rsid w:val="007070DC"/>
  </w:style>
  <w:style w:type="paragraph" w:customStyle="1" w:styleId="c2">
    <w:name w:val="c2"/>
    <w:basedOn w:val="a"/>
    <w:rsid w:val="00F3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3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225DC"/>
  </w:style>
  <w:style w:type="paragraph" w:customStyle="1" w:styleId="c5">
    <w:name w:val="c5"/>
    <w:basedOn w:val="a"/>
    <w:rsid w:val="0062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225DC"/>
  </w:style>
  <w:style w:type="paragraph" w:customStyle="1" w:styleId="c29">
    <w:name w:val="c29"/>
    <w:basedOn w:val="a"/>
    <w:rsid w:val="0062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6225DC"/>
  </w:style>
  <w:style w:type="character" w:customStyle="1" w:styleId="c25">
    <w:name w:val="c25"/>
    <w:basedOn w:val="a0"/>
    <w:rsid w:val="006225DC"/>
  </w:style>
  <w:style w:type="character" w:customStyle="1" w:styleId="c36">
    <w:name w:val="c36"/>
    <w:basedOn w:val="a0"/>
    <w:rsid w:val="006225DC"/>
  </w:style>
  <w:style w:type="character" w:customStyle="1" w:styleId="c17">
    <w:name w:val="c17"/>
    <w:basedOn w:val="a0"/>
    <w:rsid w:val="006225DC"/>
  </w:style>
  <w:style w:type="character" w:customStyle="1" w:styleId="10">
    <w:name w:val="Заголовок 1 Знак"/>
    <w:basedOn w:val="a0"/>
    <w:link w:val="1"/>
    <w:rsid w:val="003C40F8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C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C4B16"/>
  </w:style>
  <w:style w:type="paragraph" w:styleId="ab">
    <w:name w:val="footer"/>
    <w:basedOn w:val="a"/>
    <w:link w:val="ac"/>
    <w:uiPriority w:val="99"/>
    <w:unhideWhenUsed/>
    <w:rsid w:val="00CC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4B16"/>
  </w:style>
  <w:style w:type="paragraph" w:styleId="ad">
    <w:name w:val="Balloon Text"/>
    <w:basedOn w:val="a"/>
    <w:link w:val="ae"/>
    <w:uiPriority w:val="99"/>
    <w:semiHidden/>
    <w:unhideWhenUsed/>
    <w:rsid w:val="00B8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1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74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910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2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05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5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546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26207-2639-466C-905F-9BF4A693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16</Pages>
  <Words>5133</Words>
  <Characters>29259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2019-09-13T02:18:00Z</cp:lastPrinted>
  <dcterms:created xsi:type="dcterms:W3CDTF">2019-07-15T18:46:00Z</dcterms:created>
  <dcterms:modified xsi:type="dcterms:W3CDTF">2024-09-06T11:08:00Z</dcterms:modified>
</cp:coreProperties>
</file>